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5A1BD0" w:rsidRDefault="004C6F5B" w:rsidP="004C6F5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7418EBDF" w14:textId="77777777" w:rsidR="004C6F5B" w:rsidRPr="005A1BD0" w:rsidRDefault="004C6F5B" w:rsidP="005A1BD0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T.C.</w:t>
      </w:r>
    </w:p>
    <w:p w14:paraId="7B1DD00E" w14:textId="77777777" w:rsidR="004C6F5B" w:rsidRPr="005A1BD0" w:rsidRDefault="004C6F5B" w:rsidP="005A1BD0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MİLLÎ EĞİTİM BAKANLIĞI</w:t>
      </w:r>
    </w:p>
    <w:p w14:paraId="41C3A7A4" w14:textId="77777777" w:rsidR="004C6F5B" w:rsidRPr="005A1BD0" w:rsidRDefault="004C6F5B" w:rsidP="005A1BD0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Öğretmen Yetiştirme ve Geliştirme Genel Müdürlüğü</w:t>
      </w:r>
    </w:p>
    <w:p w14:paraId="0A1A4F8E" w14:textId="77777777" w:rsidR="005A1BD0" w:rsidRDefault="005A1BD0" w:rsidP="005A1BD0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723B37AF" w14:textId="64D420B2" w:rsidR="005A1BD0" w:rsidRDefault="004C6F5B" w:rsidP="005A1BD0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Mesleki Gelişim Programı</w:t>
      </w:r>
    </w:p>
    <w:p w14:paraId="38F72AB3" w14:textId="77777777" w:rsidR="005A1BD0" w:rsidRPr="005A1BD0" w:rsidRDefault="005A1BD0" w:rsidP="005A1BD0">
      <w:pPr>
        <w:spacing w:before="240"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4C6F5B" w:rsidRPr="005A1BD0" w14:paraId="318A6FFB" w14:textId="77777777" w:rsidTr="005A1BD0">
        <w:trPr>
          <w:trHeight w:val="271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DF7A" w14:textId="77777777" w:rsidR="004C6F5B" w:rsidRPr="005A1BD0" w:rsidRDefault="004C6F5B" w:rsidP="005E20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1833" w14:textId="77777777" w:rsidR="004C6F5B" w:rsidRPr="005A1BD0" w:rsidRDefault="004C6F5B" w:rsidP="005E20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1DF1" w14:textId="77777777" w:rsidR="004C6F5B" w:rsidRPr="005A1BD0" w:rsidRDefault="004C6F5B" w:rsidP="00BC5E26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4C6F5B" w:rsidRPr="005A1BD0" w14:paraId="3EF71E87" w14:textId="77777777" w:rsidTr="005A1BD0">
        <w:trPr>
          <w:trHeight w:val="179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CA53" w14:textId="4791768D" w:rsidR="00A25DCC" w:rsidRPr="005A1BD0" w:rsidRDefault="005A1BD0" w:rsidP="000C52E6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9955" w14:textId="487A70CD" w:rsidR="00A25DCC" w:rsidRPr="005A1BD0" w:rsidRDefault="005A1BD0" w:rsidP="005A1BD0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</w:pPr>
            <w:r w:rsidRPr="005A1BD0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4126" w14:textId="68341A99" w:rsidR="004C6F5B" w:rsidRPr="005A1BD0" w:rsidRDefault="005A1BD0" w:rsidP="00BC5E26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</w:pPr>
            <w:bookmarkStart w:id="0" w:name="_GoBack"/>
            <w:r w:rsidRPr="005A1BD0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  <w:t>3.02.03.02.045</w:t>
            </w:r>
            <w:bookmarkEnd w:id="0"/>
          </w:p>
        </w:tc>
      </w:tr>
    </w:tbl>
    <w:p w14:paraId="1C464E01" w14:textId="77777777" w:rsidR="005A1BD0" w:rsidRPr="005A1BD0" w:rsidRDefault="005A1BD0" w:rsidP="00194DA8">
      <w:pPr>
        <w:pStyle w:val="ListeParagraf"/>
        <w:spacing w:before="240" w:after="0" w:line="360" w:lineRule="auto"/>
        <w:ind w:hanging="436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4571AE04" w14:textId="30F5D440" w:rsidR="005A1BD0" w:rsidRDefault="004C6F5B" w:rsidP="005A1BD0">
      <w:pPr>
        <w:pStyle w:val="ListeParagraf"/>
        <w:numPr>
          <w:ilvl w:val="0"/>
          <w:numId w:val="23"/>
        </w:numPr>
        <w:spacing w:before="240" w:after="0" w:line="36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ETKİNLİĞİN ADI</w:t>
      </w:r>
      <w:r w:rsidR="00A25DCC" w:rsidRPr="005A1BD0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23DE7030" w14:textId="352D9690" w:rsidR="004C6F5B" w:rsidRPr="005A1BD0" w:rsidRDefault="000C52E6" w:rsidP="005A1BD0">
      <w:pPr>
        <w:pStyle w:val="ListeParagraf"/>
        <w:spacing w:before="240" w:after="0" w:line="360" w:lineRule="auto"/>
        <w:ind w:left="644"/>
        <w:jc w:val="both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sz w:val="24"/>
          <w:szCs w:val="24"/>
        </w:rPr>
        <w:t xml:space="preserve">Temel Eğitimde Demokrasi Kültürünün Güçlendirilmesi </w:t>
      </w:r>
      <w:r w:rsidR="004C6F5B" w:rsidRPr="005A1BD0">
        <w:rPr>
          <w:rFonts w:asciiTheme="majorBidi" w:hAnsiTheme="majorBidi" w:cstheme="majorBidi"/>
          <w:sz w:val="24"/>
          <w:szCs w:val="24"/>
        </w:rPr>
        <w:t>Eğitici Eğitimi</w:t>
      </w:r>
      <w:r w:rsidR="001A6E5A" w:rsidRPr="005A1BD0">
        <w:rPr>
          <w:rFonts w:asciiTheme="majorBidi" w:hAnsiTheme="majorBidi" w:cstheme="majorBidi"/>
          <w:sz w:val="24"/>
          <w:szCs w:val="24"/>
        </w:rPr>
        <w:t xml:space="preserve"> </w:t>
      </w:r>
      <w:r w:rsidR="00F03F2B" w:rsidRPr="005A1BD0">
        <w:rPr>
          <w:rFonts w:asciiTheme="majorBidi" w:hAnsiTheme="majorBidi" w:cstheme="majorBidi"/>
          <w:sz w:val="24"/>
          <w:szCs w:val="24"/>
        </w:rPr>
        <w:t xml:space="preserve">Kursu </w:t>
      </w:r>
    </w:p>
    <w:p w14:paraId="2782A373" w14:textId="6EC1B1EC" w:rsidR="004C6F5B" w:rsidRPr="005A1BD0" w:rsidRDefault="004C6F5B" w:rsidP="00987A08">
      <w:pPr>
        <w:numPr>
          <w:ilvl w:val="0"/>
          <w:numId w:val="5"/>
        </w:numPr>
        <w:spacing w:before="240" w:after="0" w:line="360" w:lineRule="auto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ETKİNLİĞİN AMA</w:t>
      </w:r>
      <w:r w:rsidR="001A6E5A" w:rsidRPr="005A1BD0">
        <w:rPr>
          <w:rFonts w:asciiTheme="majorBidi" w:hAnsiTheme="majorBidi" w:cstheme="majorBidi"/>
          <w:b/>
          <w:sz w:val="24"/>
          <w:szCs w:val="24"/>
        </w:rPr>
        <w:t xml:space="preserve">CI </w:t>
      </w:r>
    </w:p>
    <w:p w14:paraId="59C54D97" w14:textId="68497E39" w:rsidR="004C6F5B" w:rsidRPr="005A1BD0" w:rsidRDefault="00B52223" w:rsidP="00931170">
      <w:pPr>
        <w:spacing w:after="120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hAnsiTheme="majorBidi" w:cstheme="majorBidi"/>
          <w:sz w:val="24"/>
          <w:szCs w:val="24"/>
        </w:rPr>
        <w:t>Bu faaliyet</w:t>
      </w:r>
      <w:r w:rsidR="00220542" w:rsidRPr="005A1BD0">
        <w:rPr>
          <w:rFonts w:asciiTheme="majorBidi" w:hAnsiTheme="majorBidi" w:cstheme="majorBidi"/>
          <w:sz w:val="24"/>
          <w:szCs w:val="24"/>
        </w:rPr>
        <w:t>;</w:t>
      </w:r>
      <w:r w:rsidRPr="005A1BD0">
        <w:rPr>
          <w:rFonts w:asciiTheme="majorBidi" w:hAnsiTheme="majorBidi" w:cstheme="majorBidi"/>
          <w:sz w:val="24"/>
          <w:szCs w:val="24"/>
        </w:rPr>
        <w:t xml:space="preserve"> Bakanlığımıza bağlı </w:t>
      </w:r>
      <w:r w:rsidR="00220542" w:rsidRPr="005A1BD0">
        <w:rPr>
          <w:rFonts w:asciiTheme="majorBidi" w:hAnsiTheme="majorBidi" w:cstheme="majorBidi"/>
          <w:sz w:val="24"/>
          <w:szCs w:val="24"/>
        </w:rPr>
        <w:t xml:space="preserve">okul ve kurumlarda görev yapan </w:t>
      </w:r>
      <w:r w:rsidRPr="005A1BD0">
        <w:rPr>
          <w:rFonts w:asciiTheme="majorBidi" w:hAnsiTheme="majorBidi" w:cstheme="majorBidi"/>
          <w:sz w:val="24"/>
          <w:szCs w:val="24"/>
        </w:rPr>
        <w:t>öğretmenlerin</w:t>
      </w:r>
      <w:r w:rsidR="00E43755" w:rsidRPr="005A1BD0">
        <w:rPr>
          <w:rFonts w:asciiTheme="majorBidi" w:hAnsiTheme="majorBidi" w:cstheme="majorBidi"/>
          <w:sz w:val="24"/>
          <w:szCs w:val="24"/>
        </w:rPr>
        <w:t xml:space="preserve"> temel eğitimde demokrasi kültürünün g</w:t>
      </w:r>
      <w:r w:rsidR="00220542" w:rsidRPr="005A1BD0">
        <w:rPr>
          <w:rFonts w:asciiTheme="majorBidi" w:hAnsiTheme="majorBidi" w:cstheme="majorBidi"/>
          <w:sz w:val="24"/>
          <w:szCs w:val="24"/>
        </w:rPr>
        <w:t>üçlendirilmesi</w:t>
      </w:r>
      <w:r w:rsidR="000C52E6" w:rsidRPr="005A1BD0">
        <w:rPr>
          <w:rFonts w:asciiTheme="majorBidi" w:hAnsiTheme="majorBidi" w:cstheme="majorBidi"/>
          <w:sz w:val="24"/>
          <w:szCs w:val="24"/>
        </w:rPr>
        <w:t xml:space="preserve"> </w:t>
      </w:r>
      <w:r w:rsidR="00931170" w:rsidRPr="005A1BD0">
        <w:rPr>
          <w:rFonts w:asciiTheme="majorBidi" w:hAnsiTheme="majorBidi" w:cstheme="majorBidi"/>
          <w:sz w:val="24"/>
          <w:szCs w:val="24"/>
        </w:rPr>
        <w:t xml:space="preserve">konusundaki bilgi ve becerilerini artırmak amacıyla düzenlenmiştir. </w:t>
      </w:r>
      <w:r w:rsidR="004C6F5B" w:rsidRPr="005A1BD0">
        <w:rPr>
          <w:rFonts w:asciiTheme="majorBidi" w:hAnsiTheme="majorBidi" w:cstheme="majorBidi"/>
          <w:sz w:val="24"/>
          <w:szCs w:val="24"/>
        </w:rPr>
        <w:t>Bu faaliyeti</w:t>
      </w:r>
      <w:r w:rsidR="00931170" w:rsidRPr="005A1BD0">
        <w:rPr>
          <w:rFonts w:asciiTheme="majorBidi" w:hAnsiTheme="majorBidi" w:cstheme="majorBidi"/>
          <w:sz w:val="24"/>
          <w:szCs w:val="24"/>
        </w:rPr>
        <w:t xml:space="preserve"> başarı ile tamamlayan her kursiyer;</w:t>
      </w:r>
      <w:r w:rsidR="00704FDF" w:rsidRPr="005A1BD0">
        <w:rPr>
          <w:rFonts w:asciiTheme="majorBidi" w:hAnsiTheme="majorBidi" w:cstheme="majorBidi"/>
          <w:sz w:val="24"/>
          <w:szCs w:val="24"/>
        </w:rPr>
        <w:t xml:space="preserve"> </w:t>
      </w:r>
    </w:p>
    <w:p w14:paraId="013E7965" w14:textId="439A7EFA" w:rsidR="00704FDF" w:rsidRPr="005A1BD0" w:rsidRDefault="00C91682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 xml:space="preserve">Demokratik </w:t>
      </w:r>
      <w:r w:rsidR="00E43755" w:rsidRPr="005A1BD0">
        <w:rPr>
          <w:rFonts w:asciiTheme="majorBidi" w:eastAsia="Calibri" w:hAnsiTheme="majorBidi" w:cstheme="majorBidi"/>
        </w:rPr>
        <w:t>vatandaşlık ve insan hakları e</w:t>
      </w:r>
      <w:r w:rsidR="005C6CE2" w:rsidRPr="005A1BD0">
        <w:rPr>
          <w:rFonts w:asciiTheme="majorBidi" w:eastAsia="Calibri" w:hAnsiTheme="majorBidi" w:cstheme="majorBidi"/>
        </w:rPr>
        <w:t>ğitimine ilişkin temel kavramlar</w:t>
      </w:r>
      <w:r w:rsidR="00E43755" w:rsidRPr="005A1BD0">
        <w:rPr>
          <w:rFonts w:asciiTheme="majorBidi" w:eastAsia="Calibri" w:hAnsiTheme="majorBidi" w:cstheme="majorBidi"/>
        </w:rPr>
        <w:t>ı kullanır.</w:t>
      </w:r>
    </w:p>
    <w:p w14:paraId="54C3BB82" w14:textId="64792AC0" w:rsidR="005C6CE2" w:rsidRPr="005A1BD0" w:rsidRDefault="00E43755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Demokratik kültür yetkinlikleri referans ç</w:t>
      </w:r>
      <w:r w:rsidR="005C6CE2" w:rsidRPr="005A1BD0">
        <w:rPr>
          <w:rFonts w:asciiTheme="majorBidi" w:eastAsia="Calibri" w:hAnsiTheme="majorBidi" w:cstheme="majorBidi"/>
        </w:rPr>
        <w:t>erçevesi’nin kavramsal ve kuramsal yapısı</w:t>
      </w:r>
      <w:r w:rsidRPr="005A1BD0">
        <w:rPr>
          <w:rFonts w:asciiTheme="majorBidi" w:eastAsia="Calibri" w:hAnsiTheme="majorBidi" w:cstheme="majorBidi"/>
        </w:rPr>
        <w:t>nı açıklar.</w:t>
      </w:r>
      <w:r w:rsidR="005C6CE2" w:rsidRPr="005A1BD0">
        <w:rPr>
          <w:rFonts w:asciiTheme="majorBidi" w:eastAsia="Calibri" w:hAnsiTheme="majorBidi" w:cstheme="majorBidi"/>
        </w:rPr>
        <w:t xml:space="preserve"> </w:t>
      </w:r>
    </w:p>
    <w:p w14:paraId="7FAC6994" w14:textId="77777777" w:rsidR="00E43755" w:rsidRPr="005A1BD0" w:rsidRDefault="00B52223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D</w:t>
      </w:r>
      <w:r w:rsidR="005C6CE2" w:rsidRPr="005A1BD0">
        <w:rPr>
          <w:rFonts w:asciiTheme="majorBidi" w:eastAsia="Calibri" w:hAnsiTheme="majorBidi" w:cstheme="majorBidi"/>
        </w:rPr>
        <w:t>emokratik</w:t>
      </w:r>
      <w:r w:rsidR="00E43755" w:rsidRPr="005A1BD0">
        <w:rPr>
          <w:rFonts w:asciiTheme="majorBidi" w:eastAsia="Calibri" w:hAnsiTheme="majorBidi" w:cstheme="majorBidi"/>
        </w:rPr>
        <w:t xml:space="preserve"> kültür y</w:t>
      </w:r>
      <w:r w:rsidRPr="005A1BD0">
        <w:rPr>
          <w:rFonts w:asciiTheme="majorBidi" w:eastAsia="Calibri" w:hAnsiTheme="majorBidi" w:cstheme="majorBidi"/>
        </w:rPr>
        <w:t>etkinliklerini</w:t>
      </w:r>
      <w:r w:rsidR="005C6CE2" w:rsidRPr="005A1BD0">
        <w:rPr>
          <w:rFonts w:asciiTheme="majorBidi" w:eastAsia="Calibri" w:hAnsiTheme="majorBidi" w:cstheme="majorBidi"/>
        </w:rPr>
        <w:t xml:space="preserve"> tanımlar</w:t>
      </w:r>
      <w:r w:rsidR="00E43755" w:rsidRPr="005A1BD0">
        <w:rPr>
          <w:rFonts w:asciiTheme="majorBidi" w:eastAsia="Calibri" w:hAnsiTheme="majorBidi" w:cstheme="majorBidi"/>
        </w:rPr>
        <w:t>.</w:t>
      </w:r>
    </w:p>
    <w:p w14:paraId="73FD3D52" w14:textId="4AD6D127" w:rsidR="005C6CE2" w:rsidRPr="005A1BD0" w:rsidRDefault="003F123E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 xml:space="preserve">Demokratik kültür yetkinliklerinin </w:t>
      </w:r>
      <w:r w:rsidR="005C6CE2" w:rsidRPr="005A1BD0">
        <w:rPr>
          <w:rFonts w:asciiTheme="majorBidi" w:eastAsia="Calibri" w:hAnsiTheme="majorBidi" w:cstheme="majorBidi"/>
        </w:rPr>
        <w:t xml:space="preserve">okullarda geliştirilmesine ve değerlendirilmesine yönelik </w:t>
      </w:r>
      <w:r w:rsidR="004A0B4B" w:rsidRPr="005A1BD0">
        <w:rPr>
          <w:rFonts w:asciiTheme="majorBidi" w:eastAsia="Calibri" w:hAnsiTheme="majorBidi" w:cstheme="majorBidi"/>
        </w:rPr>
        <w:t>önerilerde bulun</w:t>
      </w:r>
      <w:r w:rsidR="00704FDF" w:rsidRPr="005A1BD0">
        <w:rPr>
          <w:rFonts w:asciiTheme="majorBidi" w:eastAsia="Calibri" w:hAnsiTheme="majorBidi" w:cstheme="majorBidi"/>
        </w:rPr>
        <w:t xml:space="preserve">ur. </w:t>
      </w:r>
    </w:p>
    <w:p w14:paraId="3729077B" w14:textId="47253740" w:rsidR="00C91682" w:rsidRPr="005A1BD0" w:rsidRDefault="003F123E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Bütüncül okul m</w:t>
      </w:r>
      <w:r w:rsidR="00C91682" w:rsidRPr="005A1BD0">
        <w:rPr>
          <w:rFonts w:asciiTheme="majorBidi" w:eastAsia="Calibri" w:hAnsiTheme="majorBidi" w:cstheme="majorBidi"/>
        </w:rPr>
        <w:t>odeli kapsamında yürütülecek çalışmaların planlama, uygulama ve</w:t>
      </w:r>
      <w:r w:rsidRPr="005A1BD0">
        <w:rPr>
          <w:rFonts w:asciiTheme="majorBidi" w:eastAsia="Calibri" w:hAnsiTheme="majorBidi" w:cstheme="majorBidi"/>
        </w:rPr>
        <w:t xml:space="preserve"> değerlendirme aşamalarını uygular.</w:t>
      </w:r>
    </w:p>
    <w:p w14:paraId="0B99475B" w14:textId="00260610" w:rsidR="00C91682" w:rsidRPr="005A1BD0" w:rsidRDefault="003F123E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Bütüncül okul m</w:t>
      </w:r>
      <w:r w:rsidR="00C91682" w:rsidRPr="005A1BD0">
        <w:rPr>
          <w:rFonts w:asciiTheme="majorBidi" w:eastAsia="Calibri" w:hAnsiTheme="majorBidi" w:cstheme="majorBidi"/>
        </w:rPr>
        <w:t>odelinin günlük yaşam ve öğretim programlarıyla bağlantısını kurar.</w:t>
      </w:r>
    </w:p>
    <w:p w14:paraId="660F1544" w14:textId="02CC01EE" w:rsidR="00C91682" w:rsidRPr="005A1BD0" w:rsidRDefault="00C91682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hAnsiTheme="majorBidi" w:cstheme="majorBidi"/>
          <w:bCs/>
          <w:color w:val="000000"/>
          <w:spacing w:val="-6"/>
        </w:rPr>
        <w:t>Demokratik kültür yetkinliklerini geliştirmeye yönelik materyalleri kullanır</w:t>
      </w:r>
      <w:r w:rsidR="003F123E" w:rsidRPr="005A1BD0">
        <w:rPr>
          <w:rFonts w:asciiTheme="majorBidi" w:hAnsiTheme="majorBidi" w:cstheme="majorBidi"/>
          <w:bCs/>
          <w:color w:val="000000"/>
          <w:spacing w:val="-6"/>
        </w:rPr>
        <w:t>.</w:t>
      </w:r>
      <w:r w:rsidRPr="005A1BD0">
        <w:rPr>
          <w:rFonts w:asciiTheme="majorBidi" w:hAnsiTheme="majorBidi" w:cstheme="majorBidi"/>
          <w:bCs/>
          <w:color w:val="000000"/>
          <w:spacing w:val="-6"/>
        </w:rPr>
        <w:t xml:space="preserve"> </w:t>
      </w:r>
    </w:p>
    <w:p w14:paraId="18D792F8" w14:textId="77777777" w:rsidR="00181751" w:rsidRPr="005A1BD0" w:rsidRDefault="00EC5EDF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 xml:space="preserve">Okulun tüm paydaşlar </w:t>
      </w:r>
      <w:r w:rsidR="00181751" w:rsidRPr="005A1BD0">
        <w:rPr>
          <w:rFonts w:asciiTheme="majorBidi" w:eastAsia="Calibri" w:hAnsiTheme="majorBidi" w:cstheme="majorBidi"/>
        </w:rPr>
        <w:t>için bir öğrenme ortamı olmasını açıklar.</w:t>
      </w:r>
    </w:p>
    <w:p w14:paraId="7DD872CB" w14:textId="7112ACAC" w:rsidR="00EC5EDF" w:rsidRPr="005A1BD0" w:rsidRDefault="00181751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O</w:t>
      </w:r>
      <w:r w:rsidR="00EC5EDF" w:rsidRPr="005A1BD0">
        <w:rPr>
          <w:rFonts w:asciiTheme="majorBidi" w:eastAsia="Calibri" w:hAnsiTheme="majorBidi" w:cstheme="majorBidi"/>
        </w:rPr>
        <w:t>kulda iş birliğine dayalı bir or</w:t>
      </w:r>
      <w:r w:rsidRPr="005A1BD0">
        <w:rPr>
          <w:rFonts w:asciiTheme="majorBidi" w:eastAsia="Calibri" w:hAnsiTheme="majorBidi" w:cstheme="majorBidi"/>
        </w:rPr>
        <w:t>tamın oluşmasının önemini açıklar.</w:t>
      </w:r>
      <w:r w:rsidR="00EC5EDF" w:rsidRPr="005A1BD0">
        <w:rPr>
          <w:rFonts w:asciiTheme="majorBidi" w:eastAsia="Calibri" w:hAnsiTheme="majorBidi" w:cstheme="majorBidi"/>
        </w:rPr>
        <w:t xml:space="preserve"> </w:t>
      </w:r>
    </w:p>
    <w:p w14:paraId="78B2C6FA" w14:textId="77777777" w:rsidR="00181751" w:rsidRPr="005A1BD0" w:rsidRDefault="00EC5EDF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Demokratik kültür yetkinliklerinin öğretim p</w:t>
      </w:r>
      <w:r w:rsidR="00181751" w:rsidRPr="005A1BD0">
        <w:rPr>
          <w:rFonts w:asciiTheme="majorBidi" w:eastAsia="Calibri" w:hAnsiTheme="majorBidi" w:cstheme="majorBidi"/>
        </w:rPr>
        <w:t>rogramları ile ilişkisini açıklar.</w:t>
      </w:r>
    </w:p>
    <w:p w14:paraId="4DA49B98" w14:textId="77777777" w:rsidR="00181751" w:rsidRPr="005A1BD0" w:rsidRDefault="00EC5EDF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Demokratik kültür yetkinliklerinin geliştirilmes</w:t>
      </w:r>
      <w:r w:rsidR="00181751" w:rsidRPr="005A1BD0">
        <w:rPr>
          <w:rFonts w:asciiTheme="majorBidi" w:eastAsia="Calibri" w:hAnsiTheme="majorBidi" w:cstheme="majorBidi"/>
        </w:rPr>
        <w:t xml:space="preserve">ine yönelik öğrenme ortamları </w:t>
      </w:r>
      <w:r w:rsidRPr="005A1BD0">
        <w:rPr>
          <w:rFonts w:asciiTheme="majorBidi" w:eastAsia="Calibri" w:hAnsiTheme="majorBidi" w:cstheme="majorBidi"/>
        </w:rPr>
        <w:t xml:space="preserve">tasarlar. </w:t>
      </w:r>
    </w:p>
    <w:p w14:paraId="699182C8" w14:textId="77777777" w:rsidR="0095019E" w:rsidRPr="005A1BD0" w:rsidRDefault="005C6CE2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eastAsia="Calibri" w:hAnsiTheme="majorBidi" w:cstheme="majorBidi"/>
        </w:rPr>
        <w:t>Kapsayıcı eğitim</w:t>
      </w:r>
      <w:r w:rsidR="00704FDF" w:rsidRPr="005A1BD0">
        <w:rPr>
          <w:rFonts w:asciiTheme="majorBidi" w:eastAsia="Calibri" w:hAnsiTheme="majorBidi" w:cstheme="majorBidi"/>
        </w:rPr>
        <w:t xml:space="preserve"> </w:t>
      </w:r>
      <w:r w:rsidRPr="005A1BD0">
        <w:rPr>
          <w:rFonts w:asciiTheme="majorBidi" w:eastAsia="Calibri" w:hAnsiTheme="majorBidi" w:cstheme="majorBidi"/>
        </w:rPr>
        <w:t>ve okullarda zorbalık ve şiddetin önlenmesine ilişkin temel ilkeler</w:t>
      </w:r>
      <w:r w:rsidR="004A0B4B" w:rsidRPr="005A1BD0">
        <w:rPr>
          <w:rFonts w:asciiTheme="majorBidi" w:eastAsia="Calibri" w:hAnsiTheme="majorBidi" w:cstheme="majorBidi"/>
        </w:rPr>
        <w:t>i</w:t>
      </w:r>
      <w:r w:rsidRPr="005A1BD0">
        <w:rPr>
          <w:rFonts w:asciiTheme="majorBidi" w:eastAsia="Calibri" w:hAnsiTheme="majorBidi" w:cstheme="majorBidi"/>
        </w:rPr>
        <w:t xml:space="preserve"> </w:t>
      </w:r>
      <w:r w:rsidR="00181751" w:rsidRPr="005A1BD0">
        <w:rPr>
          <w:rFonts w:asciiTheme="majorBidi" w:eastAsia="Calibri" w:hAnsiTheme="majorBidi" w:cstheme="majorBidi"/>
        </w:rPr>
        <w:t>açıklar.</w:t>
      </w:r>
    </w:p>
    <w:p w14:paraId="62F4D06B" w14:textId="77777777" w:rsidR="0095019E" w:rsidRPr="005A1BD0" w:rsidRDefault="0095019E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hAnsiTheme="majorBidi" w:cstheme="majorBidi"/>
          <w:color w:val="000000"/>
        </w:rPr>
        <w:t xml:space="preserve">Alanının eğitim ve öğretimi için gerekli olan becerileri sergiler. </w:t>
      </w:r>
    </w:p>
    <w:p w14:paraId="428C46B0" w14:textId="77777777" w:rsidR="0095019E" w:rsidRPr="005A1BD0" w:rsidRDefault="0095019E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hAnsiTheme="majorBidi" w:cstheme="majorBidi"/>
          <w:color w:val="000000"/>
        </w:rPr>
        <w:t>Öğretme ve öğrenme sürecinde bilgi ve iletişim teknolojilerini etkin olarak kullanır.</w:t>
      </w:r>
    </w:p>
    <w:p w14:paraId="2DC1CE74" w14:textId="77777777" w:rsidR="0095019E" w:rsidRPr="005A1BD0" w:rsidRDefault="0095019E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hAnsiTheme="majorBidi" w:cstheme="majorBidi"/>
          <w:color w:val="000000"/>
        </w:rPr>
        <w:t>Etkili iletişim yöntem ve tekniklerini kullanmaya özen gösterir.</w:t>
      </w:r>
    </w:p>
    <w:p w14:paraId="0759CEE8" w14:textId="7F1A0E3B" w:rsidR="0095019E" w:rsidRPr="005A1BD0" w:rsidRDefault="0095019E" w:rsidP="00353C1B">
      <w:pPr>
        <w:pStyle w:val="AralkYok"/>
        <w:numPr>
          <w:ilvl w:val="0"/>
          <w:numId w:val="19"/>
        </w:numPr>
        <w:ind w:left="1134"/>
        <w:rPr>
          <w:rFonts w:asciiTheme="majorBidi" w:eastAsia="Calibri" w:hAnsiTheme="majorBidi" w:cstheme="majorBidi"/>
        </w:rPr>
      </w:pPr>
      <w:r w:rsidRPr="005A1BD0">
        <w:rPr>
          <w:rFonts w:asciiTheme="majorBidi" w:hAnsiTheme="majorBidi" w:cstheme="majorBidi"/>
          <w:color w:val="000000"/>
        </w:rPr>
        <w:t>Meslektaşlarıyla bilgi ve deneyim paylaşımına açıktır.</w:t>
      </w:r>
    </w:p>
    <w:p w14:paraId="44935E0F" w14:textId="5466AA61" w:rsidR="0095019E" w:rsidRPr="005A1BD0" w:rsidRDefault="0095019E" w:rsidP="00353C1B">
      <w:pPr>
        <w:pStyle w:val="AralkYok"/>
        <w:numPr>
          <w:ilvl w:val="0"/>
          <w:numId w:val="19"/>
        </w:numPr>
        <w:ind w:left="1134"/>
        <w:rPr>
          <w:rFonts w:asciiTheme="majorBidi" w:hAnsiTheme="majorBidi" w:cstheme="majorBidi"/>
        </w:rPr>
      </w:pPr>
      <w:r w:rsidRPr="005A1BD0">
        <w:rPr>
          <w:rFonts w:asciiTheme="majorBidi" w:hAnsiTheme="majorBidi" w:cstheme="majorBidi"/>
          <w:color w:val="000000"/>
        </w:rPr>
        <w:t>Mesleki ve bireysel yönden kendisini geliştirmeye yönelik faaliyetlerde bulunur</w:t>
      </w:r>
      <w:r w:rsidR="00353C1B" w:rsidRPr="005A1BD0">
        <w:rPr>
          <w:rFonts w:asciiTheme="majorBidi" w:hAnsiTheme="majorBidi" w:cstheme="majorBidi"/>
          <w:color w:val="000000"/>
        </w:rPr>
        <w:t>.</w:t>
      </w:r>
    </w:p>
    <w:p w14:paraId="648C2FC7" w14:textId="77777777" w:rsidR="0095019E" w:rsidRPr="005A1BD0" w:rsidRDefault="0095019E" w:rsidP="00353C1B">
      <w:pPr>
        <w:widowControl w:val="0"/>
        <w:autoSpaceDE w:val="0"/>
        <w:autoSpaceDN w:val="0"/>
        <w:adjustRightInd w:val="0"/>
        <w:ind w:left="1134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7111C653" w14:textId="77777777" w:rsidR="0095019E" w:rsidRPr="005A1BD0" w:rsidRDefault="0095019E" w:rsidP="0095019E">
      <w:pPr>
        <w:widowControl w:val="0"/>
        <w:autoSpaceDE w:val="0"/>
        <w:autoSpaceDN w:val="0"/>
        <w:adjustRightInd w:val="0"/>
        <w:contextualSpacing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14:paraId="51F2409B" w14:textId="77777777" w:rsidR="0095019E" w:rsidRPr="005A1BD0" w:rsidRDefault="0095019E" w:rsidP="0095019E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55A56E39" w14:textId="77777777" w:rsidR="0095019E" w:rsidRPr="005A1BD0" w:rsidRDefault="0095019E" w:rsidP="0095019E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b/>
          <w:color w:val="000000"/>
          <w:sz w:val="24"/>
          <w:szCs w:val="24"/>
        </w:rPr>
        <w:t>A. MESLEKİ BİLGİ</w:t>
      </w:r>
    </w:p>
    <w:p w14:paraId="46825A79" w14:textId="77777777" w:rsidR="0095019E" w:rsidRPr="005A1BD0" w:rsidRDefault="0095019E" w:rsidP="0095019E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 xml:space="preserve">     A1.Alan Bilgisi</w:t>
      </w:r>
    </w:p>
    <w:p w14:paraId="11D59EAA" w14:textId="77777777" w:rsidR="0095019E" w:rsidRPr="005A1BD0" w:rsidRDefault="0095019E" w:rsidP="0095019E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 xml:space="preserve">     A2.Alan Eğitimi Bilgisi</w:t>
      </w:r>
    </w:p>
    <w:p w14:paraId="4B3496E8" w14:textId="77777777" w:rsidR="0095019E" w:rsidRPr="005A1BD0" w:rsidRDefault="0095019E" w:rsidP="0095019E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3B8E1022" w14:textId="41E7232A" w:rsidR="0095019E" w:rsidRPr="005A1BD0" w:rsidRDefault="0095019E" w:rsidP="0095019E">
      <w:pPr>
        <w:widowControl w:val="0"/>
        <w:autoSpaceDE w:val="0"/>
        <w:autoSpaceDN w:val="0"/>
        <w:adjustRightInd w:val="0"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b/>
          <w:color w:val="000000"/>
          <w:sz w:val="24"/>
          <w:szCs w:val="24"/>
        </w:rPr>
        <w:t xml:space="preserve">   </w:t>
      </w:r>
      <w:r w:rsidR="0075714C" w:rsidRPr="005A1BD0">
        <w:rPr>
          <w:rFonts w:asciiTheme="majorBidi" w:hAnsiTheme="majorBidi" w:cstheme="majorBidi"/>
          <w:b/>
          <w:color w:val="000000"/>
          <w:sz w:val="24"/>
          <w:szCs w:val="24"/>
        </w:rPr>
        <w:t xml:space="preserve"> </w:t>
      </w:r>
      <w:r w:rsidRPr="005A1BD0">
        <w:rPr>
          <w:rFonts w:asciiTheme="majorBidi" w:hAnsiTheme="majorBidi" w:cstheme="majorBidi"/>
          <w:b/>
          <w:color w:val="000000"/>
          <w:sz w:val="24"/>
          <w:szCs w:val="24"/>
        </w:rPr>
        <w:t>B. MESLEKİ BECERİ</w:t>
      </w:r>
    </w:p>
    <w:p w14:paraId="540DB7A0" w14:textId="26EE3FC2" w:rsidR="0095019E" w:rsidRPr="005A1BD0" w:rsidRDefault="00D53A4A" w:rsidP="00D53A4A">
      <w:pPr>
        <w:widowControl w:val="0"/>
        <w:autoSpaceDE w:val="0"/>
        <w:autoSpaceDN w:val="0"/>
        <w:adjustRightInd w:val="0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r w:rsidR="0095019E" w:rsidRPr="005A1BD0">
        <w:rPr>
          <w:rFonts w:asciiTheme="majorBidi" w:hAnsiTheme="majorBidi" w:cstheme="majorBidi"/>
          <w:color w:val="000000"/>
          <w:sz w:val="24"/>
          <w:szCs w:val="24"/>
        </w:rPr>
        <w:t>B3.Öğretme ve Öğrenme Sürecini Yönetme</w:t>
      </w:r>
    </w:p>
    <w:p w14:paraId="2D4A55B6" w14:textId="77777777" w:rsidR="0095019E" w:rsidRPr="005A1BD0" w:rsidRDefault="0095019E" w:rsidP="0095019E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17C6DFC4" w14:textId="5B3CD49A" w:rsidR="0095019E" w:rsidRPr="005A1BD0" w:rsidRDefault="0095019E" w:rsidP="0095019E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 xml:space="preserve">          </w:t>
      </w:r>
      <w:r w:rsidR="0075714C" w:rsidRPr="005A1BD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5A1BD0">
        <w:rPr>
          <w:rFonts w:asciiTheme="majorBidi" w:hAnsiTheme="majorBidi" w:cstheme="majorBidi"/>
          <w:b/>
          <w:color w:val="000000"/>
          <w:sz w:val="24"/>
          <w:szCs w:val="24"/>
        </w:rPr>
        <w:t>C. TUTUM VE DEĞERLER</w:t>
      </w:r>
    </w:p>
    <w:p w14:paraId="438321F8" w14:textId="77777777" w:rsidR="0095019E" w:rsidRPr="005A1BD0" w:rsidRDefault="0095019E" w:rsidP="0095019E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 xml:space="preserve">  C3.İletişim ve İşbirliği</w:t>
      </w:r>
    </w:p>
    <w:p w14:paraId="294F8496" w14:textId="1DC4D874" w:rsidR="0095019E" w:rsidRPr="005A1BD0" w:rsidRDefault="0095019E" w:rsidP="00D2248D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 xml:space="preserve">  C4.Mesleki ve Bireysel Gelişim</w:t>
      </w:r>
    </w:p>
    <w:p w14:paraId="57B4E844" w14:textId="77777777" w:rsidR="00940CF3" w:rsidRPr="005A1BD0" w:rsidRDefault="00940CF3" w:rsidP="00AC0E7D">
      <w:pPr>
        <w:pStyle w:val="GvdeMetni"/>
        <w:widowControl w:val="0"/>
        <w:kinsoku w:val="0"/>
        <w:overflowPunct w:val="0"/>
        <w:autoSpaceDE w:val="0"/>
        <w:autoSpaceDN w:val="0"/>
        <w:adjustRightInd w:val="0"/>
        <w:spacing w:before="0" w:line="276" w:lineRule="auto"/>
        <w:ind w:right="141"/>
        <w:rPr>
          <w:rFonts w:asciiTheme="majorBidi" w:eastAsia="Calibri" w:hAnsiTheme="majorBidi" w:cstheme="majorBidi"/>
          <w:lang w:eastAsia="en-US"/>
        </w:rPr>
      </w:pPr>
    </w:p>
    <w:p w14:paraId="3B881100" w14:textId="77777777" w:rsidR="004C6F5B" w:rsidRPr="005A1BD0" w:rsidRDefault="004C6F5B" w:rsidP="00890DFB">
      <w:pPr>
        <w:spacing w:after="0" w:line="360" w:lineRule="auto"/>
        <w:ind w:left="-284"/>
        <w:jc w:val="both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 xml:space="preserve">   </w:t>
      </w:r>
      <w:r w:rsidR="00E2013E" w:rsidRPr="005A1BD0">
        <w:rPr>
          <w:rFonts w:asciiTheme="majorBidi" w:hAnsiTheme="majorBidi" w:cstheme="majorBidi"/>
          <w:b/>
          <w:sz w:val="24"/>
          <w:szCs w:val="24"/>
        </w:rPr>
        <w:t xml:space="preserve">4.  </w:t>
      </w:r>
      <w:r w:rsidRPr="005A1BD0">
        <w:rPr>
          <w:rFonts w:asciiTheme="majorBidi" w:hAnsiTheme="majorBidi" w:cstheme="majorBidi"/>
          <w:b/>
          <w:sz w:val="24"/>
          <w:szCs w:val="24"/>
        </w:rPr>
        <w:t>ETKİNLİĞİN SÜRESİ</w:t>
      </w:r>
      <w:r w:rsidR="00A25DCC" w:rsidRPr="005A1BD0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5908D3EA" w14:textId="5C5DCD25" w:rsidR="00942720" w:rsidRPr="005A1BD0" w:rsidRDefault="00AA3526" w:rsidP="00AA352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hAnsiTheme="majorBidi" w:cstheme="majorBidi"/>
          <w:sz w:val="24"/>
          <w:szCs w:val="24"/>
        </w:rPr>
        <w:t xml:space="preserve"> </w:t>
      </w:r>
      <w:r w:rsidR="00852418" w:rsidRPr="005A1BD0">
        <w:rPr>
          <w:rFonts w:asciiTheme="majorBidi" w:hAnsiTheme="majorBidi" w:cstheme="majorBidi"/>
          <w:sz w:val="24"/>
          <w:szCs w:val="24"/>
        </w:rPr>
        <w:t xml:space="preserve">    </w:t>
      </w:r>
      <w:r w:rsidR="00D2248D" w:rsidRPr="005A1BD0">
        <w:rPr>
          <w:rFonts w:asciiTheme="majorBidi" w:hAnsiTheme="majorBidi" w:cstheme="majorBidi"/>
          <w:sz w:val="24"/>
          <w:szCs w:val="24"/>
        </w:rPr>
        <w:t xml:space="preserve">Faaliyetin süresi </w:t>
      </w:r>
      <w:r w:rsidR="00E82893" w:rsidRPr="005A1BD0">
        <w:rPr>
          <w:rFonts w:asciiTheme="majorBidi" w:hAnsiTheme="majorBidi" w:cstheme="majorBidi"/>
          <w:sz w:val="24"/>
          <w:szCs w:val="24"/>
        </w:rPr>
        <w:t>44</w:t>
      </w:r>
      <w:r w:rsidR="00E74E77" w:rsidRPr="005A1BD0">
        <w:rPr>
          <w:rFonts w:asciiTheme="majorBidi" w:hAnsiTheme="majorBidi" w:cstheme="majorBidi"/>
          <w:sz w:val="24"/>
          <w:szCs w:val="24"/>
        </w:rPr>
        <w:t xml:space="preserve"> </w:t>
      </w:r>
      <w:r w:rsidR="00D2248D" w:rsidRPr="005A1BD0">
        <w:rPr>
          <w:rFonts w:asciiTheme="majorBidi" w:hAnsiTheme="majorBidi" w:cstheme="majorBidi"/>
          <w:sz w:val="24"/>
          <w:szCs w:val="24"/>
        </w:rPr>
        <w:t xml:space="preserve">ders </w:t>
      </w:r>
      <w:r w:rsidR="00E74E77" w:rsidRPr="005A1BD0">
        <w:rPr>
          <w:rFonts w:asciiTheme="majorBidi" w:hAnsiTheme="majorBidi" w:cstheme="majorBidi"/>
          <w:sz w:val="24"/>
          <w:szCs w:val="24"/>
        </w:rPr>
        <w:t>saat</w:t>
      </w:r>
      <w:r w:rsidR="00D2248D" w:rsidRPr="005A1BD0">
        <w:rPr>
          <w:rFonts w:asciiTheme="majorBidi" w:hAnsiTheme="majorBidi" w:cstheme="majorBidi"/>
          <w:sz w:val="24"/>
          <w:szCs w:val="24"/>
        </w:rPr>
        <w:t>idir</w:t>
      </w:r>
    </w:p>
    <w:p w14:paraId="39956A96" w14:textId="77777777" w:rsidR="004C6F5B" w:rsidRPr="005A1BD0" w:rsidRDefault="004C6F5B" w:rsidP="00890DFB">
      <w:pPr>
        <w:spacing w:before="240" w:after="0" w:line="360" w:lineRule="auto"/>
        <w:ind w:left="-284"/>
        <w:jc w:val="both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 xml:space="preserve">   5. </w:t>
      </w:r>
      <w:r w:rsidR="00E2013E" w:rsidRPr="005A1BD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5A1BD0">
        <w:rPr>
          <w:rFonts w:asciiTheme="majorBidi" w:hAnsiTheme="majorBidi" w:cstheme="majorBidi"/>
          <w:b/>
          <w:sz w:val="24"/>
          <w:szCs w:val="24"/>
        </w:rPr>
        <w:t>ETKİNLİĞİN HEDEF KİTLESİ</w:t>
      </w:r>
      <w:r w:rsidR="00A25DCC" w:rsidRPr="005A1BD0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3426D788" w14:textId="26769478" w:rsidR="004C6F5B" w:rsidRPr="005A1BD0" w:rsidRDefault="00EF6904" w:rsidP="00194DA8">
      <w:pPr>
        <w:spacing w:after="120" w:line="23" w:lineRule="atLeast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eastAsia="Times New Roman" w:hAnsiTheme="majorBidi" w:cstheme="majorBidi"/>
          <w:sz w:val="24"/>
          <w:szCs w:val="24"/>
        </w:rPr>
        <w:t>Bakanlığımıza bağlı o</w:t>
      </w:r>
      <w:r w:rsidR="00940CF3" w:rsidRPr="005A1BD0">
        <w:rPr>
          <w:rFonts w:asciiTheme="majorBidi" w:eastAsia="Times New Roman" w:hAnsiTheme="majorBidi" w:cstheme="majorBidi"/>
          <w:sz w:val="24"/>
          <w:szCs w:val="24"/>
        </w:rPr>
        <w:t xml:space="preserve">kul öncesi, ilkokul, </w:t>
      </w:r>
      <w:r w:rsidR="00704FDF" w:rsidRPr="005A1BD0">
        <w:rPr>
          <w:rFonts w:asciiTheme="majorBidi" w:eastAsia="Times New Roman" w:hAnsiTheme="majorBidi" w:cstheme="majorBidi"/>
          <w:sz w:val="24"/>
          <w:szCs w:val="24"/>
        </w:rPr>
        <w:t>ortaokul</w:t>
      </w:r>
      <w:r w:rsidR="00C66C3F" w:rsidRPr="005A1BD0">
        <w:rPr>
          <w:rFonts w:asciiTheme="majorBidi" w:eastAsia="Times New Roman" w:hAnsiTheme="majorBidi" w:cstheme="majorBidi"/>
          <w:sz w:val="24"/>
          <w:szCs w:val="24"/>
        </w:rPr>
        <w:t>arda görev yapan</w:t>
      </w:r>
      <w:r w:rsidR="00D2036A" w:rsidRPr="005A1BD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704FDF" w:rsidRPr="005A1BD0">
        <w:rPr>
          <w:rFonts w:asciiTheme="majorBidi" w:eastAsia="Times New Roman" w:hAnsiTheme="majorBidi" w:cstheme="majorBidi"/>
          <w:sz w:val="24"/>
          <w:szCs w:val="24"/>
        </w:rPr>
        <w:t>öğretmenler</w:t>
      </w:r>
      <w:r w:rsidR="00C66C3F" w:rsidRPr="005A1BD0">
        <w:rPr>
          <w:rFonts w:asciiTheme="majorBidi" w:eastAsia="Times New Roman" w:hAnsiTheme="majorBidi" w:cstheme="majorBidi"/>
          <w:sz w:val="24"/>
          <w:szCs w:val="24"/>
        </w:rPr>
        <w:t xml:space="preserve"> ve</w:t>
      </w:r>
      <w:r w:rsidR="00940CF3" w:rsidRPr="005A1BD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2846DB" w:rsidRPr="005A1BD0">
        <w:rPr>
          <w:rFonts w:asciiTheme="majorBidi" w:eastAsia="Times New Roman" w:hAnsiTheme="majorBidi" w:cstheme="majorBidi"/>
          <w:sz w:val="24"/>
          <w:szCs w:val="24"/>
        </w:rPr>
        <w:t>rehber</w:t>
      </w:r>
      <w:r w:rsidR="00A05D33" w:rsidRPr="005A1BD0">
        <w:rPr>
          <w:rFonts w:asciiTheme="majorBidi" w:eastAsia="Times New Roman" w:hAnsiTheme="majorBidi" w:cstheme="majorBidi"/>
          <w:sz w:val="24"/>
          <w:szCs w:val="24"/>
        </w:rPr>
        <w:t>lik alan</w:t>
      </w:r>
      <w:r w:rsidR="002846DB" w:rsidRPr="005A1BD0">
        <w:rPr>
          <w:rFonts w:asciiTheme="majorBidi" w:eastAsia="Times New Roman" w:hAnsiTheme="majorBidi" w:cstheme="majorBidi"/>
          <w:sz w:val="24"/>
          <w:szCs w:val="24"/>
        </w:rPr>
        <w:t xml:space="preserve"> öğretmenler</w:t>
      </w:r>
      <w:r w:rsidR="00C66C3F" w:rsidRPr="005A1BD0">
        <w:rPr>
          <w:rFonts w:asciiTheme="majorBidi" w:eastAsia="Times New Roman" w:hAnsiTheme="majorBidi" w:cstheme="majorBidi"/>
          <w:sz w:val="24"/>
          <w:szCs w:val="24"/>
        </w:rPr>
        <w:t>i</w:t>
      </w:r>
      <w:r w:rsidR="00852418" w:rsidRPr="005A1BD0">
        <w:rPr>
          <w:rFonts w:asciiTheme="majorBidi" w:eastAsia="Times New Roman" w:hAnsiTheme="majorBidi" w:cstheme="majorBidi"/>
          <w:sz w:val="24"/>
          <w:szCs w:val="24"/>
        </w:rPr>
        <w:t xml:space="preserve">  </w:t>
      </w:r>
    </w:p>
    <w:p w14:paraId="51274A7B" w14:textId="77777777" w:rsidR="004C6F5B" w:rsidRPr="005A1BD0" w:rsidRDefault="004C6F5B" w:rsidP="00BA5A4C">
      <w:pPr>
        <w:spacing w:before="240" w:after="0" w:line="360" w:lineRule="auto"/>
        <w:ind w:left="-142"/>
        <w:jc w:val="both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6.</w:t>
      </w:r>
      <w:r w:rsidR="00E2013E" w:rsidRPr="005A1BD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5A1BD0">
        <w:rPr>
          <w:rFonts w:asciiTheme="majorBidi" w:hAnsiTheme="majorBidi" w:cstheme="majorBidi"/>
          <w:b/>
          <w:sz w:val="24"/>
          <w:szCs w:val="24"/>
        </w:rPr>
        <w:t xml:space="preserve"> ETKİNLİĞİN UYGULAMASI İLE İLGİLİ AÇIKLAMALAR</w:t>
      </w:r>
    </w:p>
    <w:p w14:paraId="193E4DAA" w14:textId="77777777" w:rsidR="00491B39" w:rsidRPr="005A1BD0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>Eğitim görevlisi olarak; alanında uzman akademisyen ya da bu konuda hizmetiçi eğitimler veren eğitimci/ öğretmenler görevlendirilecektir.</w:t>
      </w:r>
    </w:p>
    <w:p w14:paraId="06362B08" w14:textId="77777777" w:rsidR="00491B39" w:rsidRPr="005A1BD0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>Katılımcı sayısı dikkate alınarak eğitim ortamında ve eğitimin yapıldığı kurumun tüm alanlarında hijyen ve sosyal mesafe sağlamaya ilişkin gerekli önlemler alınacaktır.</w:t>
      </w:r>
    </w:p>
    <w:p w14:paraId="671D9531" w14:textId="77777777" w:rsidR="00491B39" w:rsidRPr="005A1BD0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>Eğitim ortamları 20 kişiyi geçmeyecek şekilde düzenlenecektir.</w:t>
      </w:r>
    </w:p>
    <w:p w14:paraId="74F156FC" w14:textId="77777777" w:rsidR="00491B39" w:rsidRPr="005A1BD0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>Kursiyer sayısı dikkate alınarak ortamda gerekli ışık ve ses düzeni sağlanacaktır.</w:t>
      </w:r>
    </w:p>
    <w:p w14:paraId="69A2E7BF" w14:textId="77777777" w:rsidR="00491B39" w:rsidRPr="005A1BD0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>Eğitim içerikleri uygun materyallerle desteklenecektir.</w:t>
      </w:r>
    </w:p>
    <w:p w14:paraId="29A1814D" w14:textId="77777777" w:rsidR="00491B39" w:rsidRPr="005A1BD0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Theme="majorBidi" w:hAnsiTheme="majorBidi" w:cstheme="majorBidi"/>
          <w:color w:val="000000"/>
          <w:sz w:val="24"/>
          <w:szCs w:val="24"/>
        </w:rPr>
      </w:pPr>
      <w:r w:rsidRPr="005A1BD0">
        <w:rPr>
          <w:rFonts w:asciiTheme="majorBidi" w:hAnsiTheme="majorBidi" w:cstheme="majorBidi"/>
          <w:color w:val="000000"/>
          <w:sz w:val="24"/>
          <w:szCs w:val="24"/>
        </w:rPr>
        <w:t>Faaliyet merkezi olarak düzenlenecektir.</w:t>
      </w:r>
    </w:p>
    <w:p w14:paraId="243E1E1B" w14:textId="77777777" w:rsidR="00890DFB" w:rsidRPr="005A1BD0" w:rsidRDefault="00890DFB" w:rsidP="00601E99">
      <w:pPr>
        <w:spacing w:after="0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14:paraId="22864FC2" w14:textId="77777777" w:rsidR="004C6F5B" w:rsidRPr="005A1BD0" w:rsidRDefault="00711A55" w:rsidP="005A1BD0">
      <w:pPr>
        <w:spacing w:before="240" w:after="0" w:line="360" w:lineRule="auto"/>
        <w:ind w:left="-142"/>
        <w:jc w:val="both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sz w:val="24"/>
          <w:szCs w:val="24"/>
        </w:rPr>
        <w:br w:type="page"/>
      </w:r>
      <w:r w:rsidR="004C6F5B" w:rsidRPr="005A1BD0">
        <w:rPr>
          <w:rFonts w:asciiTheme="majorBidi" w:hAnsiTheme="majorBidi" w:cstheme="majorBidi"/>
          <w:b/>
          <w:sz w:val="24"/>
          <w:szCs w:val="24"/>
        </w:rPr>
        <w:lastRenderedPageBreak/>
        <w:t xml:space="preserve">7. </w:t>
      </w:r>
      <w:r w:rsidR="00E2013E" w:rsidRPr="005A1BD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4C6F5B" w:rsidRPr="005A1BD0">
        <w:rPr>
          <w:rFonts w:asciiTheme="majorBidi" w:hAnsiTheme="majorBidi" w:cstheme="majorBidi"/>
          <w:b/>
          <w:sz w:val="24"/>
          <w:szCs w:val="24"/>
        </w:rPr>
        <w:t>ETKİNLİĞİN İÇERİĞİ</w:t>
      </w:r>
    </w:p>
    <w:p w14:paraId="15AE8E3C" w14:textId="77777777" w:rsidR="004C6F5B" w:rsidRPr="005A1BD0" w:rsidRDefault="004C6F5B" w:rsidP="0017370D">
      <w:pPr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 xml:space="preserve">    Konu</w:t>
      </w:r>
      <w:r w:rsidR="003A1233" w:rsidRPr="005A1BD0">
        <w:rPr>
          <w:rFonts w:asciiTheme="majorBidi" w:hAnsiTheme="majorBidi" w:cstheme="majorBidi"/>
          <w:b/>
          <w:sz w:val="24"/>
          <w:szCs w:val="24"/>
        </w:rPr>
        <w:t xml:space="preserve">ların </w:t>
      </w:r>
      <w:r w:rsidRPr="005A1BD0">
        <w:rPr>
          <w:rFonts w:asciiTheme="majorBidi" w:hAnsiTheme="majorBidi" w:cstheme="majorBidi"/>
          <w:b/>
          <w:sz w:val="24"/>
          <w:szCs w:val="24"/>
        </w:rPr>
        <w:t>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B564AF" w:rsidRPr="005A1BD0" w14:paraId="5AD931F3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60EC3413" w:rsidR="00B564AF" w:rsidRPr="005A1BD0" w:rsidRDefault="00B564AF" w:rsidP="00890DFB">
            <w:pPr>
              <w:spacing w:after="0"/>
              <w:ind w:left="14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KONULAR</w:t>
            </w:r>
            <w:r w:rsidR="00DD208D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CFC6D6" w14:textId="0D74A57A" w:rsidR="00B564AF" w:rsidRPr="005A1BD0" w:rsidRDefault="00D45136" w:rsidP="00890DFB">
            <w:pPr>
              <w:spacing w:after="0"/>
              <w:ind w:left="14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Süre</w:t>
            </w:r>
          </w:p>
          <w:p w14:paraId="03472168" w14:textId="2D592F99" w:rsidR="00F84801" w:rsidRPr="005A1BD0" w:rsidRDefault="00F84801" w:rsidP="00890DFB">
            <w:pPr>
              <w:spacing w:after="0"/>
              <w:ind w:left="14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(Saat)</w:t>
            </w:r>
          </w:p>
        </w:tc>
      </w:tr>
      <w:tr w:rsidR="006D6A7B" w:rsidRPr="005A1BD0" w14:paraId="5EEE3F8B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7E920230" w14:textId="570475A0" w:rsidR="006D6A7B" w:rsidRPr="005A1BD0" w:rsidRDefault="009F2A78" w:rsidP="00AC03DA">
            <w:pPr>
              <w:spacing w:after="0"/>
              <w:ind w:left="14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D</w:t>
            </w:r>
            <w:r w:rsidR="00B52223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emokratik </w:t>
            </w: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K</w:t>
            </w:r>
            <w:r w:rsidR="00B52223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ültür </w:t>
            </w: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Y</w:t>
            </w:r>
            <w:r w:rsidR="00AC03DA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etkinlikleri Referans Çerçevesi </w:t>
            </w: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ve D</w:t>
            </w:r>
            <w:r w:rsidR="00B52223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emokratik </w:t>
            </w: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V</w:t>
            </w:r>
            <w:r w:rsidR="00B52223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atandaşlık </w:t>
            </w:r>
            <w:r w:rsidR="0023742F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ve </w:t>
            </w: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İ</w:t>
            </w:r>
            <w:r w:rsidR="00B52223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nsan </w:t>
            </w: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H</w:t>
            </w:r>
            <w:r w:rsidR="00B52223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akları </w:t>
            </w: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E</w:t>
            </w:r>
            <w:r w:rsidR="00B52223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ğitimi</w:t>
            </w:r>
            <w:r w:rsidR="00D45136"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Temel Kavramlar</w:t>
            </w:r>
          </w:p>
          <w:p w14:paraId="68E852FB" w14:textId="26CF4C61" w:rsidR="00AC03DA" w:rsidRPr="005A1BD0" w:rsidRDefault="00AC03DA" w:rsidP="00D45136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eastAsia="tr-TR"/>
              </w:rPr>
              <w:t>Kavramsal Model</w:t>
            </w:r>
          </w:p>
          <w:p w14:paraId="5601E1E7" w14:textId="112DDB2C" w:rsidR="0048195C" w:rsidRPr="005A1BD0" w:rsidRDefault="0048195C" w:rsidP="00D45136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eastAsia="tr-TR"/>
              </w:rPr>
              <w:t>Demokratik Kültür</w:t>
            </w:r>
          </w:p>
          <w:p w14:paraId="26845B15" w14:textId="55D3F932" w:rsidR="0048195C" w:rsidRPr="005A1BD0" w:rsidRDefault="0048195C" w:rsidP="00D45136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eastAsia="tr-TR"/>
              </w:rPr>
              <w:t>Demokratik Kültür Yetkinlikler</w:t>
            </w:r>
          </w:p>
          <w:p w14:paraId="03C02D97" w14:textId="65C36F89" w:rsidR="0048195C" w:rsidRPr="005A1BD0" w:rsidRDefault="0048195C" w:rsidP="00D45136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 xml:space="preserve">Demokratik Vatandaşlık ve İnsan Hakları </w:t>
            </w:r>
          </w:p>
          <w:p w14:paraId="423C5772" w14:textId="6EFC8788" w:rsidR="00AC03DA" w:rsidRPr="005A1BD0" w:rsidRDefault="00AC03DA" w:rsidP="0048195C">
            <w:pPr>
              <w:spacing w:after="0"/>
              <w:ind w:left="14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396D5" w14:textId="47B509B0" w:rsidR="006D6A7B" w:rsidRPr="005A1BD0" w:rsidRDefault="0075714C" w:rsidP="0075714C">
            <w:pPr>
              <w:spacing w:after="0"/>
              <w:ind w:left="142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48195C" w:rsidRPr="005A1BD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F58A8" w:rsidRPr="005A1BD0" w14:paraId="0261BD77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29DA5861" w14:textId="2269A066" w:rsidR="00B52223" w:rsidRPr="005A1BD0" w:rsidRDefault="00F03F2B" w:rsidP="00B522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709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Demokratik Vatandaşlık ve İnsan Hakları Eğ</w:t>
            </w:r>
            <w:r w:rsidR="00D45136"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itimi</w:t>
            </w:r>
          </w:p>
          <w:p w14:paraId="3ED7A4D0" w14:textId="6DE19660" w:rsidR="0048195C" w:rsidRPr="005A1BD0" w:rsidRDefault="00F03F2B" w:rsidP="00D4513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Giriş ve Temel </w:t>
            </w:r>
            <w:r w:rsidR="009F2A78" w:rsidRPr="005A1B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Yetkinlikler</w:t>
            </w:r>
            <w:r w:rsidRPr="005A1B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04C1F1F8" w14:textId="77777777" w:rsidR="0048195C" w:rsidRPr="005A1BD0" w:rsidRDefault="002846DB" w:rsidP="00D4513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 w:right="-709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Bilgi ve Eleştirel Anlayış</w:t>
            </w:r>
          </w:p>
          <w:p w14:paraId="77E5CEB1" w14:textId="5B3CCEB6" w:rsidR="0048195C" w:rsidRPr="005A1BD0" w:rsidRDefault="0048195C" w:rsidP="00D4513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 w:right="-709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Değerler</w:t>
            </w:r>
          </w:p>
          <w:p w14:paraId="1065EA60" w14:textId="4637468D" w:rsidR="0048195C" w:rsidRPr="005A1BD0" w:rsidRDefault="0048195C" w:rsidP="00D4513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 w:right="-709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Tutumlar</w:t>
            </w:r>
          </w:p>
          <w:p w14:paraId="6A7B7CEF" w14:textId="374B9607" w:rsidR="00C91682" w:rsidRPr="005A1BD0" w:rsidRDefault="00C91682" w:rsidP="00D4513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 w:right="-709"/>
              <w:rPr>
                <w:rFonts w:asciiTheme="majorBidi" w:hAnsiTheme="majorBidi" w:cstheme="majorBidi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Beceriler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74D024" w14:textId="7F122144" w:rsidR="00BF58A8" w:rsidRPr="005A1BD0" w:rsidRDefault="00A05D33" w:rsidP="00A05D33">
            <w:pPr>
              <w:spacing w:after="0"/>
              <w:ind w:left="142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91D48" w:rsidRPr="005A1B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8195C" w:rsidRPr="005A1BD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F58A8" w:rsidRPr="005A1BD0" w14:paraId="38FC3B69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1013A102" w14:textId="666EDC00" w:rsidR="00B52223" w:rsidRPr="005A1BD0" w:rsidRDefault="00B52223" w:rsidP="00BA7384">
            <w:pPr>
              <w:spacing w:after="0"/>
              <w:ind w:left="142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Bütüncül Okul Modeli </w:t>
            </w:r>
          </w:p>
          <w:p w14:paraId="69C75E76" w14:textId="65E70E2A" w:rsidR="00C91682" w:rsidRPr="005A1BD0" w:rsidRDefault="00C91682" w:rsidP="00D4513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Model Kapsamında</w:t>
            </w:r>
            <w:r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  <w:r w:rsidRPr="005A1BD0">
              <w:rPr>
                <w:rFonts w:asciiTheme="majorBidi" w:hAnsiTheme="majorBidi" w:cstheme="majorBidi"/>
                <w:color w:val="000000"/>
                <w:sz w:val="24"/>
                <w:szCs w:val="24"/>
                <w:lang w:val="pl-PL"/>
              </w:rPr>
              <w:t>Demokratik Vatandaşlık ve İnsan Hakları Eğitimi</w:t>
            </w:r>
          </w:p>
          <w:p w14:paraId="50344ABA" w14:textId="6C173F97" w:rsidR="00BF58A8" w:rsidRPr="005A1BD0" w:rsidRDefault="00BF58A8" w:rsidP="00D4513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Demokratik Kültür Yetkinlikleri Tanımlayıcıları</w:t>
            </w:r>
          </w:p>
          <w:p w14:paraId="43D13AF2" w14:textId="07EB8605" w:rsidR="00AC03DA" w:rsidRPr="005A1BD0" w:rsidRDefault="00681533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AC03DA"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İnsan onuruna ve insan haklarına değer verme</w:t>
            </w:r>
          </w:p>
          <w:p w14:paraId="27E71255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 xml:space="preserve"> Kültürel çeşitliliğe değer verme</w:t>
            </w:r>
          </w:p>
          <w:p w14:paraId="1D45331F" w14:textId="718135E5" w:rsidR="00AC03DA" w:rsidRPr="005A1BD0" w:rsidRDefault="00681533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AC03DA"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Demokrasi, adalet, hakkaniyet, eşitlik ve hukukun üstünlüğüne değer verme</w:t>
            </w:r>
          </w:p>
          <w:p w14:paraId="317CED21" w14:textId="20A57855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 xml:space="preserve">Kültürel farklılıklara ve farklı inanışlara, dünya görüşlerine ve uygulamalara </w:t>
            </w:r>
            <w:r w:rsidR="0048195C"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 xml:space="preserve">açık </w:t>
            </w: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olma</w:t>
            </w:r>
          </w:p>
          <w:p w14:paraId="20A1D7F1" w14:textId="7301839D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Saygı</w:t>
            </w:r>
          </w:p>
          <w:p w14:paraId="7BE600EE" w14:textId="40A0C335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Toplum bilinci</w:t>
            </w:r>
          </w:p>
          <w:p w14:paraId="41BE9622" w14:textId="1C230510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Sorumluluk</w:t>
            </w:r>
          </w:p>
          <w:p w14:paraId="479270F1" w14:textId="726DA28A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Öz yeterlik</w:t>
            </w:r>
          </w:p>
          <w:p w14:paraId="4FFEE4CA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Belirsizliğe karşı tolerans</w:t>
            </w:r>
          </w:p>
          <w:p w14:paraId="340B325B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Bağımsız öğrenme becerileri</w:t>
            </w:r>
          </w:p>
          <w:p w14:paraId="2F047EBC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Analitik ve eleştirel düşünme becerileri</w:t>
            </w:r>
          </w:p>
          <w:p w14:paraId="5C398A15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Dinleme ve gözleme becerileri</w:t>
            </w:r>
          </w:p>
          <w:p w14:paraId="69FAAF01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Empati</w:t>
            </w:r>
          </w:p>
          <w:p w14:paraId="2DB72763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Esneklik ve uyum sağlayabilme becerileri</w:t>
            </w:r>
          </w:p>
          <w:p w14:paraId="214042DF" w14:textId="77777777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Dil, iletişim ve çok dillilik becerileri</w:t>
            </w:r>
          </w:p>
          <w:p w14:paraId="4F6A326A" w14:textId="39522394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İş birliği becerileri</w:t>
            </w:r>
          </w:p>
          <w:p w14:paraId="5ED53860" w14:textId="6A5647D6" w:rsidR="00AC03DA" w:rsidRPr="005A1BD0" w:rsidRDefault="00AC03DA" w:rsidP="0068153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3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Çatışma çözme becerileri</w:t>
            </w:r>
          </w:p>
          <w:p w14:paraId="1577B99B" w14:textId="7E5BAFD3" w:rsidR="00A75E13" w:rsidRPr="005A1BD0" w:rsidRDefault="00C91682" w:rsidP="00681533">
            <w:pPr>
              <w:pStyle w:val="ListeParagraf"/>
              <w:numPr>
                <w:ilvl w:val="0"/>
                <w:numId w:val="16"/>
              </w:numPr>
              <w:spacing w:after="0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Okullarda Uygulama </w:t>
            </w:r>
            <w:r w:rsidR="00A75E13" w:rsidRPr="005A1BD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ve </w:t>
            </w:r>
            <w:r w:rsidR="00AC03DA" w:rsidRPr="005A1BD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Performans</w:t>
            </w:r>
            <w:r w:rsidR="00A75E13" w:rsidRPr="005A1BD0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Alanları</w:t>
            </w:r>
          </w:p>
          <w:p w14:paraId="61C79880" w14:textId="2EDE6ED3" w:rsidR="00AC03DA" w:rsidRPr="005A1BD0" w:rsidRDefault="00AC03DA" w:rsidP="00C53E5E">
            <w:pPr>
              <w:pStyle w:val="ListeParagraf"/>
              <w:numPr>
                <w:ilvl w:val="0"/>
                <w:numId w:val="11"/>
              </w:numPr>
              <w:spacing w:after="0"/>
              <w:ind w:left="1305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Öğretim ve Öğrenim</w:t>
            </w:r>
          </w:p>
          <w:p w14:paraId="571C7D1F" w14:textId="20AF7E65" w:rsidR="00AC03DA" w:rsidRPr="005A1BD0" w:rsidRDefault="00AC03DA" w:rsidP="00C53E5E">
            <w:pPr>
              <w:pStyle w:val="ListeParagraf"/>
              <w:numPr>
                <w:ilvl w:val="0"/>
                <w:numId w:val="11"/>
              </w:numPr>
              <w:spacing w:after="0"/>
              <w:ind w:left="1305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Okul İklimi</w:t>
            </w:r>
          </w:p>
          <w:p w14:paraId="0790B918" w14:textId="4B56FEB3" w:rsidR="00AC03DA" w:rsidRPr="005A1BD0" w:rsidRDefault="00AC03DA" w:rsidP="00C53E5E">
            <w:pPr>
              <w:pStyle w:val="ListeParagraf"/>
              <w:numPr>
                <w:ilvl w:val="0"/>
                <w:numId w:val="11"/>
              </w:numPr>
              <w:spacing w:after="0"/>
              <w:ind w:left="1305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r-TR"/>
              </w:rPr>
              <w:t>Aile ve Toplum</w:t>
            </w:r>
          </w:p>
          <w:p w14:paraId="76410AFC" w14:textId="2E0DF73E" w:rsidR="00A75E13" w:rsidRPr="005A1BD0" w:rsidRDefault="00A75E13" w:rsidP="00681533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Günlük Yaşam ve Ö</w:t>
            </w:r>
            <w:r w:rsidR="00C91682" w:rsidRPr="005A1BD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ğrenim Programlarıyla Bağlantı</w:t>
            </w:r>
          </w:p>
          <w:p w14:paraId="08A16E69" w14:textId="68D2E08F" w:rsidR="00A75E13" w:rsidRPr="005A1BD0" w:rsidRDefault="00A75E13" w:rsidP="00681533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Demokratik Okul Yönetişimi ve Katılım</w:t>
            </w:r>
          </w:p>
          <w:p w14:paraId="27D803DA" w14:textId="2FBD8A84" w:rsidR="00A75E13" w:rsidRPr="005A1BD0" w:rsidRDefault="00A75E13" w:rsidP="00A75E13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1886E8" w14:textId="3971771B" w:rsidR="00BF58A8" w:rsidRPr="005A1BD0" w:rsidRDefault="00A05D33" w:rsidP="00A05D33">
            <w:pPr>
              <w:spacing w:after="0"/>
              <w:ind w:left="142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  </w:t>
            </w:r>
            <w:r w:rsidR="00AC03DA" w:rsidRPr="005A1BD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A74C9A" w:rsidRPr="005A1BD0" w14:paraId="59B0C359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74A60896" w14:textId="6AD2A8EA" w:rsidR="00A74C9A" w:rsidRPr="005A1BD0" w:rsidRDefault="00EC5EDF" w:rsidP="00EC5EDF">
            <w:pPr>
              <w:spacing w:after="0"/>
              <w:ind w:left="14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 xml:space="preserve">Demokratik Kültür Yetkinlikleri Kapsamında </w:t>
            </w:r>
            <w:r w:rsidR="00A74C9A"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Toplumla </w:t>
            </w:r>
            <w:r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ve </w:t>
            </w:r>
            <w:r w:rsidR="0007768C"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Velilerle İş Birliği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449D2" w14:textId="77777777" w:rsidR="00A74C9A" w:rsidRPr="005A1BD0" w:rsidDel="00711A55" w:rsidRDefault="00A74C9A" w:rsidP="00C4266A">
            <w:pPr>
              <w:spacing w:after="0"/>
              <w:ind w:left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74C9A" w:rsidRPr="005A1BD0" w14:paraId="343381CA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6D4300CD" w14:textId="088E8E14" w:rsidR="00A74C9A" w:rsidRPr="005A1BD0" w:rsidRDefault="00A74C9A" w:rsidP="00BA7384">
            <w:pPr>
              <w:spacing w:after="0"/>
              <w:ind w:left="14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>D</w:t>
            </w:r>
            <w:r w:rsidR="00681533"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 xml:space="preserve">emokratik Kültür Yetkinlikleri </w:t>
            </w:r>
            <w:r w:rsidR="00EC0DCF"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>ve Öğretmen Yeter</w:t>
            </w:r>
            <w:r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 xml:space="preserve">likleri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829FA6" w14:textId="77777777" w:rsidR="00A74C9A" w:rsidRPr="005A1BD0" w:rsidDel="00711A55" w:rsidRDefault="00A74C9A" w:rsidP="00C4266A">
            <w:pPr>
              <w:spacing w:after="0"/>
              <w:ind w:left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74C9A" w:rsidRPr="005A1BD0" w14:paraId="42EE01E5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3706FE19" w14:textId="07FE3610" w:rsidR="00A74C9A" w:rsidRPr="005A1BD0" w:rsidRDefault="00A74C9A" w:rsidP="002846DB">
            <w:pPr>
              <w:spacing w:after="0"/>
              <w:ind w:left="14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 xml:space="preserve">Demokratik Kültür Yetkinliklerini </w:t>
            </w:r>
            <w:r w:rsidR="0007768C"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>Gel</w:t>
            </w:r>
            <w:r w:rsidR="002846DB" w:rsidRPr="005A1BD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 xml:space="preserve">iştirmeye Yönelik Materyaller </w:t>
            </w:r>
            <w:r w:rsidR="002846DB" w:rsidRPr="005A1B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Etkinliklerin Uyarlanması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4EC526" w14:textId="6D94EE79" w:rsidR="00A74C9A" w:rsidRPr="005A1BD0" w:rsidDel="00711A55" w:rsidRDefault="002846DB" w:rsidP="00C4266A">
            <w:pPr>
              <w:spacing w:after="0"/>
              <w:ind w:left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74C9A" w:rsidRPr="005A1BD0" w14:paraId="5469571B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3313BDC0" w14:textId="697C3BBF" w:rsidR="00A74C9A" w:rsidRPr="005A1BD0" w:rsidRDefault="00A74C9A" w:rsidP="00A94867">
            <w:pPr>
              <w:spacing w:after="0"/>
              <w:ind w:left="14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Demokratik Kültür Yetkinliklerinin </w:t>
            </w:r>
            <w:r w:rsidR="0007768C" w:rsidRPr="005A1B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Değerlendirilmesi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633808" w14:textId="77777777" w:rsidR="00A74C9A" w:rsidRPr="005A1BD0" w:rsidDel="00711A55" w:rsidRDefault="00A74C9A" w:rsidP="00C4266A">
            <w:pPr>
              <w:spacing w:after="0"/>
              <w:ind w:left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74C9A" w:rsidRPr="005A1BD0" w14:paraId="781D666D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683F9C98" w14:textId="0700AC8A" w:rsidR="00A74C9A" w:rsidRPr="005A1BD0" w:rsidRDefault="002846DB" w:rsidP="00BA7384">
            <w:pPr>
              <w:spacing w:after="0"/>
              <w:ind w:left="14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Okullarda Kapsayıcı Eğitim ve </w:t>
            </w:r>
            <w:r w:rsidR="00A74C9A"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Şiddet </w:t>
            </w:r>
            <w:r w:rsidR="0007768C" w:rsidRPr="005A1BD0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ve Zorbalığın Önlenmesi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6761BC" w14:textId="2113B119" w:rsidR="00A74C9A" w:rsidRPr="005A1BD0" w:rsidDel="00711A55" w:rsidRDefault="002846DB" w:rsidP="00C4266A">
            <w:pPr>
              <w:spacing w:after="0"/>
              <w:ind w:left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A74C9A" w:rsidRPr="005A1BD0" w14:paraId="7D07CC76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E67C5D" w14:textId="3562EF20" w:rsidR="00A74C9A" w:rsidRPr="005A1BD0" w:rsidRDefault="002846DB" w:rsidP="002846DB">
            <w:pPr>
              <w:spacing w:after="0"/>
              <w:ind w:left="14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eastAsia="Verdana" w:hAnsiTheme="majorBidi" w:cstheme="majorBidi"/>
                <w:b/>
                <w:color w:val="000000"/>
                <w:sz w:val="24"/>
                <w:szCs w:val="24"/>
              </w:rPr>
              <w:t xml:space="preserve">Ölçme </w:t>
            </w:r>
            <w:r w:rsidR="00A94867" w:rsidRPr="005A1BD0">
              <w:rPr>
                <w:rFonts w:asciiTheme="majorBidi" w:eastAsia="Verdana" w:hAnsiTheme="majorBidi" w:cstheme="majorBidi"/>
                <w:b/>
                <w:color w:val="000000"/>
                <w:sz w:val="24"/>
                <w:szCs w:val="24"/>
              </w:rPr>
              <w:t xml:space="preserve">ve </w:t>
            </w:r>
            <w:r w:rsidRPr="005A1BD0">
              <w:rPr>
                <w:rFonts w:asciiTheme="majorBidi" w:eastAsia="Verdana" w:hAnsiTheme="majorBidi" w:cstheme="majorBidi"/>
                <w:b/>
                <w:color w:val="000000"/>
                <w:sz w:val="24"/>
                <w:szCs w:val="24"/>
              </w:rPr>
              <w:t xml:space="preserve">Değerlendirme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DE85B" w14:textId="77777777" w:rsidR="00A74C9A" w:rsidRPr="005A1BD0" w:rsidDel="00711A55" w:rsidRDefault="00A74C9A" w:rsidP="00C4266A">
            <w:pPr>
              <w:spacing w:after="0"/>
              <w:ind w:left="14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</w:tr>
      <w:tr w:rsidR="00A74C9A" w:rsidRPr="005A1BD0" w14:paraId="37D84871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A74C9A" w:rsidRPr="005A1BD0" w:rsidRDefault="00A74C9A" w:rsidP="00BA7384">
            <w:pPr>
              <w:spacing w:after="0"/>
              <w:ind w:left="14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ADBA7E" w14:textId="0883419A" w:rsidR="00A74C9A" w:rsidRPr="005A1BD0" w:rsidDel="00711A55" w:rsidRDefault="00E82893" w:rsidP="00C4266A">
            <w:pPr>
              <w:spacing w:after="0"/>
              <w:ind w:lef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1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</w:p>
        </w:tc>
      </w:tr>
    </w:tbl>
    <w:p w14:paraId="55C83224" w14:textId="77777777" w:rsidR="005A1BD0" w:rsidRPr="005A1BD0" w:rsidRDefault="005A1BD0" w:rsidP="005A1BD0">
      <w:pPr>
        <w:rPr>
          <w:rFonts w:asciiTheme="majorBidi" w:hAnsiTheme="majorBidi" w:cstheme="majorBidi"/>
          <w:sz w:val="24"/>
          <w:szCs w:val="24"/>
        </w:rPr>
      </w:pPr>
    </w:p>
    <w:p w14:paraId="55C35DD6" w14:textId="1BBEC9CE" w:rsidR="00F115BA" w:rsidRPr="005A1BD0" w:rsidRDefault="004C6F5B" w:rsidP="005A1BD0">
      <w:pPr>
        <w:widowControl w:val="0"/>
        <w:tabs>
          <w:tab w:val="left" w:pos="708"/>
        </w:tabs>
        <w:suppressAutoHyphens/>
        <w:jc w:val="both"/>
        <w:rPr>
          <w:rFonts w:asciiTheme="majorBidi" w:hAnsiTheme="majorBidi" w:cstheme="majorBidi"/>
          <w:b/>
          <w:sz w:val="24"/>
          <w:szCs w:val="24"/>
          <w:lang w:eastAsia="tr-TR"/>
        </w:rPr>
      </w:pPr>
      <w:r w:rsidRPr="005A1BD0">
        <w:rPr>
          <w:rFonts w:asciiTheme="majorBidi" w:hAnsiTheme="majorBidi" w:cstheme="majorBidi"/>
          <w:b/>
          <w:sz w:val="24"/>
          <w:szCs w:val="24"/>
          <w:lang w:eastAsia="tr-TR"/>
        </w:rPr>
        <w:t xml:space="preserve">8. </w:t>
      </w:r>
      <w:r w:rsidR="00890DFB" w:rsidRPr="005A1BD0">
        <w:rPr>
          <w:rFonts w:asciiTheme="majorBidi" w:hAnsiTheme="majorBidi" w:cstheme="majorBidi"/>
          <w:b/>
          <w:sz w:val="24"/>
          <w:szCs w:val="24"/>
          <w:lang w:eastAsia="tr-TR"/>
        </w:rPr>
        <w:t xml:space="preserve"> </w:t>
      </w:r>
      <w:r w:rsidR="00F115BA" w:rsidRPr="005A1BD0">
        <w:rPr>
          <w:rFonts w:asciiTheme="majorBidi" w:hAnsiTheme="majorBidi" w:cstheme="majorBidi"/>
          <w:b/>
          <w:sz w:val="24"/>
          <w:szCs w:val="24"/>
          <w:lang w:eastAsia="tr-TR"/>
        </w:rPr>
        <w:t>ÖĞRETİM YÖNTEM TEKNİK VE STRATEJİLERİ</w:t>
      </w:r>
    </w:p>
    <w:p w14:paraId="42F3CB96" w14:textId="77777777" w:rsidR="00F115BA" w:rsidRPr="005A1BD0" w:rsidRDefault="00F115BA" w:rsidP="005A1BD0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hAnsiTheme="majorBidi" w:cstheme="majorBidi"/>
          <w:sz w:val="24"/>
          <w:szCs w:val="24"/>
        </w:rPr>
        <w:t>Programın hedeflerine ulaşmak için; aktif öğrenme yöntem ve teknikleri kullanılacaktır.</w:t>
      </w:r>
    </w:p>
    <w:p w14:paraId="1DD6021A" w14:textId="77777777" w:rsidR="00F115BA" w:rsidRPr="005A1BD0" w:rsidRDefault="00F115BA" w:rsidP="005A1BD0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hAnsiTheme="majorBidi" w:cstheme="majorBidi"/>
          <w:sz w:val="24"/>
          <w:szCs w:val="24"/>
        </w:rPr>
        <w:t>Katılımcılara eğitim ile ilgili ders notları elektronik ortamda verilecektir.</w:t>
      </w:r>
    </w:p>
    <w:p w14:paraId="361B534C" w14:textId="77777777" w:rsidR="00F115BA" w:rsidRPr="005A1BD0" w:rsidRDefault="00F115BA" w:rsidP="00F115BA">
      <w:pPr>
        <w:widowControl w:val="0"/>
        <w:tabs>
          <w:tab w:val="left" w:pos="708"/>
        </w:tabs>
        <w:suppressAutoHyphens/>
        <w:spacing w:after="0"/>
        <w:jc w:val="both"/>
        <w:rPr>
          <w:rFonts w:asciiTheme="majorBidi" w:hAnsiTheme="majorBidi" w:cstheme="majorBidi"/>
          <w:sz w:val="24"/>
          <w:szCs w:val="24"/>
          <w:lang w:eastAsia="tr-TR"/>
        </w:rPr>
      </w:pPr>
    </w:p>
    <w:p w14:paraId="515758C2" w14:textId="77777777" w:rsidR="00F115BA" w:rsidRPr="005A1BD0" w:rsidRDefault="00F115BA" w:rsidP="00F115BA">
      <w:pPr>
        <w:widowControl w:val="0"/>
        <w:tabs>
          <w:tab w:val="left" w:pos="708"/>
        </w:tabs>
        <w:suppressAutoHyphens/>
        <w:jc w:val="both"/>
        <w:rPr>
          <w:rFonts w:asciiTheme="majorBidi" w:hAnsiTheme="majorBidi" w:cstheme="majorBidi"/>
          <w:b/>
          <w:sz w:val="24"/>
          <w:szCs w:val="24"/>
          <w:lang w:eastAsia="tr-TR"/>
        </w:rPr>
      </w:pPr>
      <w:r w:rsidRPr="005A1BD0">
        <w:rPr>
          <w:rFonts w:asciiTheme="majorBidi" w:hAnsiTheme="majorBidi" w:cstheme="majorBidi"/>
          <w:b/>
          <w:sz w:val="24"/>
          <w:szCs w:val="24"/>
          <w:lang w:eastAsia="tr-TR"/>
        </w:rPr>
        <w:t>9. ÖLÇME VE DEĞERLENDİRME</w:t>
      </w:r>
    </w:p>
    <w:p w14:paraId="34ADB4CE" w14:textId="0DE0FDEE" w:rsidR="00F115BA" w:rsidRPr="005A1BD0" w:rsidRDefault="00F115BA" w:rsidP="00F115BA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5A1BD0">
        <w:rPr>
          <w:rFonts w:asciiTheme="majorBidi" w:hAnsiTheme="majorBidi" w:cstheme="majorBidi"/>
          <w:sz w:val="24"/>
          <w:szCs w:val="24"/>
        </w:rPr>
        <w:t>Kursiyerlerin başarısını değerlendirmek amacıyla tüm konuları kapsayan sınav yapılabileceği gibi ödev, etkileşimli uygulamalar, portfolyo, proje, laboratuvar çalışmaları vb</w:t>
      </w:r>
      <w:r w:rsidR="004012BE" w:rsidRPr="005A1BD0">
        <w:rPr>
          <w:rFonts w:asciiTheme="majorBidi" w:hAnsiTheme="majorBidi" w:cstheme="majorBidi"/>
          <w:sz w:val="24"/>
          <w:szCs w:val="24"/>
        </w:rPr>
        <w:t>.</w:t>
      </w:r>
      <w:r w:rsidRPr="005A1BD0">
        <w:rPr>
          <w:rFonts w:asciiTheme="majorBidi" w:hAnsiTheme="majorBidi" w:cstheme="majorBidi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11D29DA1" w14:textId="06FE1FD3" w:rsidR="001502A3" w:rsidRPr="005A1BD0" w:rsidRDefault="00F115BA" w:rsidP="00F115BA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Style w:val="AralkYokChar"/>
          <w:rFonts w:asciiTheme="majorBidi" w:eastAsia="Calibri" w:hAnsiTheme="majorBidi" w:cstheme="majorBidi"/>
        </w:rPr>
      </w:pPr>
      <w:r w:rsidRPr="005A1BD0">
        <w:rPr>
          <w:rFonts w:asciiTheme="majorBidi" w:eastAsia="Times New Roman" w:hAnsiTheme="majorBidi" w:cstheme="majorBidi"/>
          <w:sz w:val="24"/>
          <w:szCs w:val="24"/>
          <w:lang w:eastAsia="tr-TR"/>
        </w:rPr>
        <w:t>Başarılı olanlara ‘’Kurs Belgesi’’ (e-sertifika) verilecektir</w:t>
      </w:r>
    </w:p>
    <w:sectPr w:rsidR="001502A3" w:rsidRPr="005A1BD0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608AF" w14:textId="77777777" w:rsidR="005B5627" w:rsidRDefault="005B5627" w:rsidP="00154C03">
      <w:pPr>
        <w:spacing w:after="0" w:line="240" w:lineRule="auto"/>
      </w:pPr>
      <w:r>
        <w:separator/>
      </w:r>
    </w:p>
  </w:endnote>
  <w:endnote w:type="continuationSeparator" w:id="0">
    <w:p w14:paraId="02C7403D" w14:textId="77777777" w:rsidR="005B5627" w:rsidRDefault="005B5627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094424"/>
      <w:docPartObj>
        <w:docPartGallery w:val="Page Numbers (Bottom of Page)"/>
        <w:docPartUnique/>
      </w:docPartObj>
    </w:sdtPr>
    <w:sdtEndPr/>
    <w:sdtContent>
      <w:p w14:paraId="7D8BE47F" w14:textId="2C50705A" w:rsidR="008E31B1" w:rsidRDefault="008E31B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E45">
          <w:rPr>
            <w:noProof/>
          </w:rPr>
          <w:t>2</w:t>
        </w:r>
        <w:r>
          <w:fldChar w:fldCharType="end"/>
        </w:r>
      </w:p>
    </w:sdtContent>
  </w:sdt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83153" w14:textId="77777777" w:rsidR="005B5627" w:rsidRDefault="005B5627" w:rsidP="00154C03">
      <w:pPr>
        <w:spacing w:after="0" w:line="240" w:lineRule="auto"/>
      </w:pPr>
      <w:r>
        <w:separator/>
      </w:r>
    </w:p>
  </w:footnote>
  <w:footnote w:type="continuationSeparator" w:id="0">
    <w:p w14:paraId="7F8083B1" w14:textId="77777777" w:rsidR="005B5627" w:rsidRDefault="005B5627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D580C73"/>
    <w:multiLevelType w:val="hybridMultilevel"/>
    <w:tmpl w:val="B3B0F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4" w15:restartNumberingAfterBreak="0">
    <w:nsid w:val="61DB609E"/>
    <w:multiLevelType w:val="hybridMultilevel"/>
    <w:tmpl w:val="17E85D8E"/>
    <w:lvl w:ilvl="0" w:tplc="F90E52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2C61A6C"/>
    <w:multiLevelType w:val="hybridMultilevel"/>
    <w:tmpl w:val="8E96751E"/>
    <w:lvl w:ilvl="0" w:tplc="041F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6" w15:restartNumberingAfterBreak="0">
    <w:nsid w:val="645B3F7C"/>
    <w:multiLevelType w:val="hybridMultilevel"/>
    <w:tmpl w:val="5EF09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8753E"/>
    <w:multiLevelType w:val="hybridMultilevel"/>
    <w:tmpl w:val="1B3C3A7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842AB"/>
    <w:multiLevelType w:val="hybridMultilevel"/>
    <w:tmpl w:val="9852069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9B0389C"/>
    <w:multiLevelType w:val="hybridMultilevel"/>
    <w:tmpl w:val="34D6423C"/>
    <w:lvl w:ilvl="0" w:tplc="6B029FE8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22"/>
  </w:num>
  <w:num w:numId="4">
    <w:abstractNumId w:val="0"/>
  </w:num>
  <w:num w:numId="5">
    <w:abstractNumId w:val="11"/>
  </w:num>
  <w:num w:numId="6">
    <w:abstractNumId w:val="3"/>
  </w:num>
  <w:num w:numId="7">
    <w:abstractNumId w:val="21"/>
  </w:num>
  <w:num w:numId="8">
    <w:abstractNumId w:val="12"/>
  </w:num>
  <w:num w:numId="9">
    <w:abstractNumId w:val="10"/>
  </w:num>
  <w:num w:numId="10">
    <w:abstractNumId w:val="7"/>
  </w:num>
  <w:num w:numId="11">
    <w:abstractNumId w:val="5"/>
  </w:num>
  <w:num w:numId="12">
    <w:abstractNumId w:val="19"/>
  </w:num>
  <w:num w:numId="13">
    <w:abstractNumId w:val="20"/>
  </w:num>
  <w:num w:numId="14">
    <w:abstractNumId w:val="15"/>
  </w:num>
  <w:num w:numId="15">
    <w:abstractNumId w:val="17"/>
  </w:num>
  <w:num w:numId="16">
    <w:abstractNumId w:val="16"/>
  </w:num>
  <w:num w:numId="17">
    <w:abstractNumId w:val="1"/>
  </w:num>
  <w:num w:numId="18">
    <w:abstractNumId w:val="6"/>
  </w:num>
  <w:num w:numId="19">
    <w:abstractNumId w:val="9"/>
  </w:num>
  <w:num w:numId="20">
    <w:abstractNumId w:val="2"/>
  </w:num>
  <w:num w:numId="21">
    <w:abstractNumId w:val="13"/>
  </w:num>
  <w:num w:numId="22">
    <w:abstractNumId w:val="8"/>
  </w:num>
  <w:num w:numId="2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277B"/>
    <w:rsid w:val="0000418D"/>
    <w:rsid w:val="00005306"/>
    <w:rsid w:val="00007B2B"/>
    <w:rsid w:val="00016028"/>
    <w:rsid w:val="00021C81"/>
    <w:rsid w:val="00022FDE"/>
    <w:rsid w:val="000238EC"/>
    <w:rsid w:val="00033D37"/>
    <w:rsid w:val="00036A86"/>
    <w:rsid w:val="00045524"/>
    <w:rsid w:val="00055F0D"/>
    <w:rsid w:val="00066F84"/>
    <w:rsid w:val="000676C7"/>
    <w:rsid w:val="00072D86"/>
    <w:rsid w:val="0007768C"/>
    <w:rsid w:val="000A1A1F"/>
    <w:rsid w:val="000A1A82"/>
    <w:rsid w:val="000A527C"/>
    <w:rsid w:val="000B55F4"/>
    <w:rsid w:val="000C513B"/>
    <w:rsid w:val="000C52E6"/>
    <w:rsid w:val="000D1D8F"/>
    <w:rsid w:val="000D67CA"/>
    <w:rsid w:val="000E3FC2"/>
    <w:rsid w:val="000E63F2"/>
    <w:rsid w:val="000F68F1"/>
    <w:rsid w:val="00103204"/>
    <w:rsid w:val="001108F4"/>
    <w:rsid w:val="001115FE"/>
    <w:rsid w:val="001257E5"/>
    <w:rsid w:val="001331AB"/>
    <w:rsid w:val="001348E8"/>
    <w:rsid w:val="00146A2C"/>
    <w:rsid w:val="001502A3"/>
    <w:rsid w:val="0015215D"/>
    <w:rsid w:val="0015477F"/>
    <w:rsid w:val="00154C03"/>
    <w:rsid w:val="00160A3B"/>
    <w:rsid w:val="0017370D"/>
    <w:rsid w:val="00176268"/>
    <w:rsid w:val="00181751"/>
    <w:rsid w:val="001838BF"/>
    <w:rsid w:val="0018469F"/>
    <w:rsid w:val="00186B46"/>
    <w:rsid w:val="00194DA8"/>
    <w:rsid w:val="001977F8"/>
    <w:rsid w:val="001A6E5A"/>
    <w:rsid w:val="001B11F3"/>
    <w:rsid w:val="001B3515"/>
    <w:rsid w:val="001C1C7C"/>
    <w:rsid w:val="001C7AC5"/>
    <w:rsid w:val="001D0C8C"/>
    <w:rsid w:val="001D4054"/>
    <w:rsid w:val="001E0548"/>
    <w:rsid w:val="001E4C79"/>
    <w:rsid w:val="001E7D36"/>
    <w:rsid w:val="001F0611"/>
    <w:rsid w:val="001F7209"/>
    <w:rsid w:val="00203C81"/>
    <w:rsid w:val="002110D7"/>
    <w:rsid w:val="00213848"/>
    <w:rsid w:val="00215C43"/>
    <w:rsid w:val="00220542"/>
    <w:rsid w:val="002221DF"/>
    <w:rsid w:val="00225569"/>
    <w:rsid w:val="00231413"/>
    <w:rsid w:val="00234DC7"/>
    <w:rsid w:val="0023742F"/>
    <w:rsid w:val="0023766A"/>
    <w:rsid w:val="00237E58"/>
    <w:rsid w:val="00241F61"/>
    <w:rsid w:val="002421FF"/>
    <w:rsid w:val="0024720B"/>
    <w:rsid w:val="002609C3"/>
    <w:rsid w:val="00264A85"/>
    <w:rsid w:val="00271480"/>
    <w:rsid w:val="00273171"/>
    <w:rsid w:val="002846DB"/>
    <w:rsid w:val="0029037C"/>
    <w:rsid w:val="0029049D"/>
    <w:rsid w:val="002A1DF2"/>
    <w:rsid w:val="002A2FBF"/>
    <w:rsid w:val="002B15F1"/>
    <w:rsid w:val="002B60FD"/>
    <w:rsid w:val="002B631E"/>
    <w:rsid w:val="002B7973"/>
    <w:rsid w:val="002C09D7"/>
    <w:rsid w:val="002D395E"/>
    <w:rsid w:val="002E5827"/>
    <w:rsid w:val="002E5E69"/>
    <w:rsid w:val="002E5FB1"/>
    <w:rsid w:val="002E76B4"/>
    <w:rsid w:val="002F20C0"/>
    <w:rsid w:val="002F251C"/>
    <w:rsid w:val="002F79A0"/>
    <w:rsid w:val="003029EE"/>
    <w:rsid w:val="003065CA"/>
    <w:rsid w:val="00307561"/>
    <w:rsid w:val="00311ED4"/>
    <w:rsid w:val="00330683"/>
    <w:rsid w:val="00331619"/>
    <w:rsid w:val="003364EA"/>
    <w:rsid w:val="0034166D"/>
    <w:rsid w:val="003425DD"/>
    <w:rsid w:val="00347AB9"/>
    <w:rsid w:val="00347F35"/>
    <w:rsid w:val="0035304E"/>
    <w:rsid w:val="00353C1B"/>
    <w:rsid w:val="00357DC5"/>
    <w:rsid w:val="00363A66"/>
    <w:rsid w:val="00372FC3"/>
    <w:rsid w:val="003732F4"/>
    <w:rsid w:val="00374EDA"/>
    <w:rsid w:val="00380CBA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E2841"/>
    <w:rsid w:val="003E4920"/>
    <w:rsid w:val="003E5696"/>
    <w:rsid w:val="003F123E"/>
    <w:rsid w:val="003F35F0"/>
    <w:rsid w:val="004012BE"/>
    <w:rsid w:val="004066E4"/>
    <w:rsid w:val="00417F58"/>
    <w:rsid w:val="00421181"/>
    <w:rsid w:val="0042386F"/>
    <w:rsid w:val="00423BC8"/>
    <w:rsid w:val="00432AAB"/>
    <w:rsid w:val="00437162"/>
    <w:rsid w:val="00450574"/>
    <w:rsid w:val="00450FAA"/>
    <w:rsid w:val="00460A59"/>
    <w:rsid w:val="00463675"/>
    <w:rsid w:val="004666CF"/>
    <w:rsid w:val="004714A2"/>
    <w:rsid w:val="00474976"/>
    <w:rsid w:val="004757E8"/>
    <w:rsid w:val="0048195C"/>
    <w:rsid w:val="004867EF"/>
    <w:rsid w:val="00490D01"/>
    <w:rsid w:val="004910C8"/>
    <w:rsid w:val="00491B39"/>
    <w:rsid w:val="00494F17"/>
    <w:rsid w:val="004A0B4B"/>
    <w:rsid w:val="004A1873"/>
    <w:rsid w:val="004A4A6D"/>
    <w:rsid w:val="004B21C1"/>
    <w:rsid w:val="004C02D7"/>
    <w:rsid w:val="004C0A4C"/>
    <w:rsid w:val="004C3B36"/>
    <w:rsid w:val="004C4C00"/>
    <w:rsid w:val="004C6F5B"/>
    <w:rsid w:val="004D424B"/>
    <w:rsid w:val="004E0F42"/>
    <w:rsid w:val="004F4A58"/>
    <w:rsid w:val="004F52A7"/>
    <w:rsid w:val="004F68E4"/>
    <w:rsid w:val="004F73D7"/>
    <w:rsid w:val="005020E4"/>
    <w:rsid w:val="00530D15"/>
    <w:rsid w:val="00535143"/>
    <w:rsid w:val="0054006A"/>
    <w:rsid w:val="00540D01"/>
    <w:rsid w:val="00545748"/>
    <w:rsid w:val="00550982"/>
    <w:rsid w:val="00551735"/>
    <w:rsid w:val="005645C1"/>
    <w:rsid w:val="00573C84"/>
    <w:rsid w:val="005747F6"/>
    <w:rsid w:val="005759DF"/>
    <w:rsid w:val="00586D42"/>
    <w:rsid w:val="00590F87"/>
    <w:rsid w:val="00591599"/>
    <w:rsid w:val="005A1BD0"/>
    <w:rsid w:val="005A3449"/>
    <w:rsid w:val="005B0757"/>
    <w:rsid w:val="005B22FA"/>
    <w:rsid w:val="005B3434"/>
    <w:rsid w:val="005B5627"/>
    <w:rsid w:val="005C1322"/>
    <w:rsid w:val="005C40C1"/>
    <w:rsid w:val="005C6CE2"/>
    <w:rsid w:val="005D0C79"/>
    <w:rsid w:val="005D69B4"/>
    <w:rsid w:val="005D778B"/>
    <w:rsid w:val="005E1A88"/>
    <w:rsid w:val="005E203D"/>
    <w:rsid w:val="005F427E"/>
    <w:rsid w:val="005F45A2"/>
    <w:rsid w:val="00601E99"/>
    <w:rsid w:val="00602947"/>
    <w:rsid w:val="00614C17"/>
    <w:rsid w:val="00620A12"/>
    <w:rsid w:val="00632F1B"/>
    <w:rsid w:val="0063539C"/>
    <w:rsid w:val="00641CB4"/>
    <w:rsid w:val="006435F7"/>
    <w:rsid w:val="006440B8"/>
    <w:rsid w:val="00646D46"/>
    <w:rsid w:val="00657B74"/>
    <w:rsid w:val="00660C01"/>
    <w:rsid w:val="006616D4"/>
    <w:rsid w:val="00674BF7"/>
    <w:rsid w:val="00675E45"/>
    <w:rsid w:val="00681533"/>
    <w:rsid w:val="006818DA"/>
    <w:rsid w:val="00686FD5"/>
    <w:rsid w:val="00696CF7"/>
    <w:rsid w:val="006A3964"/>
    <w:rsid w:val="006A7EBF"/>
    <w:rsid w:val="006B0539"/>
    <w:rsid w:val="006B5277"/>
    <w:rsid w:val="006C5C9A"/>
    <w:rsid w:val="006C62D0"/>
    <w:rsid w:val="006D6A7B"/>
    <w:rsid w:val="006E2D1E"/>
    <w:rsid w:val="006F3277"/>
    <w:rsid w:val="00701906"/>
    <w:rsid w:val="00704FDF"/>
    <w:rsid w:val="00706B4C"/>
    <w:rsid w:val="00707592"/>
    <w:rsid w:val="00711A55"/>
    <w:rsid w:val="007132DD"/>
    <w:rsid w:val="00724D86"/>
    <w:rsid w:val="00727435"/>
    <w:rsid w:val="00730498"/>
    <w:rsid w:val="00730B24"/>
    <w:rsid w:val="007377AA"/>
    <w:rsid w:val="00744272"/>
    <w:rsid w:val="0074468C"/>
    <w:rsid w:val="00746B32"/>
    <w:rsid w:val="00751DD5"/>
    <w:rsid w:val="00751FF1"/>
    <w:rsid w:val="007529F4"/>
    <w:rsid w:val="00752ADA"/>
    <w:rsid w:val="007547A0"/>
    <w:rsid w:val="0075714C"/>
    <w:rsid w:val="007621EE"/>
    <w:rsid w:val="007648D8"/>
    <w:rsid w:val="00764E19"/>
    <w:rsid w:val="00766625"/>
    <w:rsid w:val="00766BD6"/>
    <w:rsid w:val="00772EFC"/>
    <w:rsid w:val="007834BD"/>
    <w:rsid w:val="00785D04"/>
    <w:rsid w:val="0078748E"/>
    <w:rsid w:val="007922C5"/>
    <w:rsid w:val="0079578E"/>
    <w:rsid w:val="007A2FC6"/>
    <w:rsid w:val="007A3115"/>
    <w:rsid w:val="007A7129"/>
    <w:rsid w:val="007B2011"/>
    <w:rsid w:val="007B6616"/>
    <w:rsid w:val="007C5F02"/>
    <w:rsid w:val="007D0541"/>
    <w:rsid w:val="007D1464"/>
    <w:rsid w:val="007E4AA0"/>
    <w:rsid w:val="007F09F0"/>
    <w:rsid w:val="007F593C"/>
    <w:rsid w:val="00802B9A"/>
    <w:rsid w:val="00804674"/>
    <w:rsid w:val="00804B2E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2418"/>
    <w:rsid w:val="008535B0"/>
    <w:rsid w:val="0086174D"/>
    <w:rsid w:val="0087012D"/>
    <w:rsid w:val="0088253F"/>
    <w:rsid w:val="00883977"/>
    <w:rsid w:val="00886C43"/>
    <w:rsid w:val="00890DFB"/>
    <w:rsid w:val="0089290E"/>
    <w:rsid w:val="008A079D"/>
    <w:rsid w:val="008A723A"/>
    <w:rsid w:val="008B46FE"/>
    <w:rsid w:val="008B4D45"/>
    <w:rsid w:val="008B70A8"/>
    <w:rsid w:val="008C25BF"/>
    <w:rsid w:val="008C75DE"/>
    <w:rsid w:val="008D2416"/>
    <w:rsid w:val="008D3CB8"/>
    <w:rsid w:val="008D6020"/>
    <w:rsid w:val="008E24D4"/>
    <w:rsid w:val="008E2F19"/>
    <w:rsid w:val="008E31B1"/>
    <w:rsid w:val="008E4633"/>
    <w:rsid w:val="008E61DD"/>
    <w:rsid w:val="008E7956"/>
    <w:rsid w:val="008F45F4"/>
    <w:rsid w:val="008F552C"/>
    <w:rsid w:val="008F6F1E"/>
    <w:rsid w:val="009035D9"/>
    <w:rsid w:val="00905E8D"/>
    <w:rsid w:val="00915CB3"/>
    <w:rsid w:val="00922725"/>
    <w:rsid w:val="00931170"/>
    <w:rsid w:val="00932810"/>
    <w:rsid w:val="009345A2"/>
    <w:rsid w:val="0093563E"/>
    <w:rsid w:val="00940CF3"/>
    <w:rsid w:val="00942720"/>
    <w:rsid w:val="009472F2"/>
    <w:rsid w:val="0095019E"/>
    <w:rsid w:val="009511F7"/>
    <w:rsid w:val="009515E0"/>
    <w:rsid w:val="0096089F"/>
    <w:rsid w:val="00964DD7"/>
    <w:rsid w:val="00970FBB"/>
    <w:rsid w:val="009728FB"/>
    <w:rsid w:val="00972D1A"/>
    <w:rsid w:val="00983019"/>
    <w:rsid w:val="00984CAC"/>
    <w:rsid w:val="00987A08"/>
    <w:rsid w:val="00993AB1"/>
    <w:rsid w:val="009A0FA7"/>
    <w:rsid w:val="009A60F8"/>
    <w:rsid w:val="009A744B"/>
    <w:rsid w:val="009A7DCD"/>
    <w:rsid w:val="009B0DD8"/>
    <w:rsid w:val="009B2833"/>
    <w:rsid w:val="009B512D"/>
    <w:rsid w:val="009B6DCE"/>
    <w:rsid w:val="009C271A"/>
    <w:rsid w:val="009C77A9"/>
    <w:rsid w:val="009C7D3F"/>
    <w:rsid w:val="009D0BFD"/>
    <w:rsid w:val="009D14FA"/>
    <w:rsid w:val="009D1B66"/>
    <w:rsid w:val="009D5DA8"/>
    <w:rsid w:val="009D6A62"/>
    <w:rsid w:val="009D7EDD"/>
    <w:rsid w:val="009E0632"/>
    <w:rsid w:val="009E341B"/>
    <w:rsid w:val="009E65C3"/>
    <w:rsid w:val="009F15FA"/>
    <w:rsid w:val="009F2A78"/>
    <w:rsid w:val="009F4776"/>
    <w:rsid w:val="00A051C1"/>
    <w:rsid w:val="00A05D33"/>
    <w:rsid w:val="00A062D2"/>
    <w:rsid w:val="00A11992"/>
    <w:rsid w:val="00A209D0"/>
    <w:rsid w:val="00A22A99"/>
    <w:rsid w:val="00A247E0"/>
    <w:rsid w:val="00A256F6"/>
    <w:rsid w:val="00A25DCC"/>
    <w:rsid w:val="00A34D8F"/>
    <w:rsid w:val="00A35D92"/>
    <w:rsid w:val="00A41726"/>
    <w:rsid w:val="00A42558"/>
    <w:rsid w:val="00A42985"/>
    <w:rsid w:val="00A45A53"/>
    <w:rsid w:val="00A5102D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91D48"/>
    <w:rsid w:val="00A94867"/>
    <w:rsid w:val="00A94A91"/>
    <w:rsid w:val="00AA01B6"/>
    <w:rsid w:val="00AA3526"/>
    <w:rsid w:val="00AB5A6A"/>
    <w:rsid w:val="00AB7A40"/>
    <w:rsid w:val="00AC01D0"/>
    <w:rsid w:val="00AC03DA"/>
    <w:rsid w:val="00AC0E7D"/>
    <w:rsid w:val="00AC6DF9"/>
    <w:rsid w:val="00AD1EFB"/>
    <w:rsid w:val="00AD2A9C"/>
    <w:rsid w:val="00AD4F94"/>
    <w:rsid w:val="00AD6691"/>
    <w:rsid w:val="00AE016A"/>
    <w:rsid w:val="00AE7139"/>
    <w:rsid w:val="00AF41C8"/>
    <w:rsid w:val="00B207F5"/>
    <w:rsid w:val="00B21559"/>
    <w:rsid w:val="00B235AB"/>
    <w:rsid w:val="00B2646A"/>
    <w:rsid w:val="00B30D92"/>
    <w:rsid w:val="00B37856"/>
    <w:rsid w:val="00B45174"/>
    <w:rsid w:val="00B5178A"/>
    <w:rsid w:val="00B52223"/>
    <w:rsid w:val="00B564AF"/>
    <w:rsid w:val="00B57D6D"/>
    <w:rsid w:val="00B629F1"/>
    <w:rsid w:val="00B636A4"/>
    <w:rsid w:val="00B65ED4"/>
    <w:rsid w:val="00B669B4"/>
    <w:rsid w:val="00B66D02"/>
    <w:rsid w:val="00B706F3"/>
    <w:rsid w:val="00B7534D"/>
    <w:rsid w:val="00B76475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1411"/>
    <w:rsid w:val="00BB5151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E08DB"/>
    <w:rsid w:val="00BF41A0"/>
    <w:rsid w:val="00BF4203"/>
    <w:rsid w:val="00BF53EA"/>
    <w:rsid w:val="00BF58A8"/>
    <w:rsid w:val="00BF6ADC"/>
    <w:rsid w:val="00C025E3"/>
    <w:rsid w:val="00C06F1D"/>
    <w:rsid w:val="00C1039D"/>
    <w:rsid w:val="00C104D2"/>
    <w:rsid w:val="00C177C4"/>
    <w:rsid w:val="00C2141C"/>
    <w:rsid w:val="00C25F8F"/>
    <w:rsid w:val="00C3131E"/>
    <w:rsid w:val="00C31EF4"/>
    <w:rsid w:val="00C4266A"/>
    <w:rsid w:val="00C43CC5"/>
    <w:rsid w:val="00C45864"/>
    <w:rsid w:val="00C53E5E"/>
    <w:rsid w:val="00C6161B"/>
    <w:rsid w:val="00C61A42"/>
    <w:rsid w:val="00C651CD"/>
    <w:rsid w:val="00C66C3F"/>
    <w:rsid w:val="00C678C8"/>
    <w:rsid w:val="00C7538F"/>
    <w:rsid w:val="00C75576"/>
    <w:rsid w:val="00C75F50"/>
    <w:rsid w:val="00C761F4"/>
    <w:rsid w:val="00C77E27"/>
    <w:rsid w:val="00C83CAE"/>
    <w:rsid w:val="00C9000C"/>
    <w:rsid w:val="00C91682"/>
    <w:rsid w:val="00C966C7"/>
    <w:rsid w:val="00CA1563"/>
    <w:rsid w:val="00CA4CEA"/>
    <w:rsid w:val="00CA5F60"/>
    <w:rsid w:val="00CA6D80"/>
    <w:rsid w:val="00CB5DF9"/>
    <w:rsid w:val="00CB7576"/>
    <w:rsid w:val="00CB7CC4"/>
    <w:rsid w:val="00CC37C3"/>
    <w:rsid w:val="00CC3EE6"/>
    <w:rsid w:val="00CC6A56"/>
    <w:rsid w:val="00CD2679"/>
    <w:rsid w:val="00CD277B"/>
    <w:rsid w:val="00CF3841"/>
    <w:rsid w:val="00D00D1C"/>
    <w:rsid w:val="00D01111"/>
    <w:rsid w:val="00D1064E"/>
    <w:rsid w:val="00D15803"/>
    <w:rsid w:val="00D2036A"/>
    <w:rsid w:val="00D2248D"/>
    <w:rsid w:val="00D3168C"/>
    <w:rsid w:val="00D31FC1"/>
    <w:rsid w:val="00D34383"/>
    <w:rsid w:val="00D366C6"/>
    <w:rsid w:val="00D410E2"/>
    <w:rsid w:val="00D41C0D"/>
    <w:rsid w:val="00D45136"/>
    <w:rsid w:val="00D53A4A"/>
    <w:rsid w:val="00D5604A"/>
    <w:rsid w:val="00D5604C"/>
    <w:rsid w:val="00D6463F"/>
    <w:rsid w:val="00D77B29"/>
    <w:rsid w:val="00D86D65"/>
    <w:rsid w:val="00D95B6F"/>
    <w:rsid w:val="00DA2DDD"/>
    <w:rsid w:val="00DB1E6F"/>
    <w:rsid w:val="00DB2BC8"/>
    <w:rsid w:val="00DB3922"/>
    <w:rsid w:val="00DB6882"/>
    <w:rsid w:val="00DB7201"/>
    <w:rsid w:val="00DC2247"/>
    <w:rsid w:val="00DC4D30"/>
    <w:rsid w:val="00DC6438"/>
    <w:rsid w:val="00DD208D"/>
    <w:rsid w:val="00DD3DAA"/>
    <w:rsid w:val="00DE10E1"/>
    <w:rsid w:val="00DF09F9"/>
    <w:rsid w:val="00DF2930"/>
    <w:rsid w:val="00DF2BB3"/>
    <w:rsid w:val="00E149E2"/>
    <w:rsid w:val="00E20050"/>
    <w:rsid w:val="00E2013E"/>
    <w:rsid w:val="00E225CC"/>
    <w:rsid w:val="00E22777"/>
    <w:rsid w:val="00E2485B"/>
    <w:rsid w:val="00E25616"/>
    <w:rsid w:val="00E356D7"/>
    <w:rsid w:val="00E406DE"/>
    <w:rsid w:val="00E43755"/>
    <w:rsid w:val="00E44AA0"/>
    <w:rsid w:val="00E45F03"/>
    <w:rsid w:val="00E46776"/>
    <w:rsid w:val="00E564B3"/>
    <w:rsid w:val="00E56F69"/>
    <w:rsid w:val="00E61F73"/>
    <w:rsid w:val="00E64D5C"/>
    <w:rsid w:val="00E650F0"/>
    <w:rsid w:val="00E655B0"/>
    <w:rsid w:val="00E711E7"/>
    <w:rsid w:val="00E74E77"/>
    <w:rsid w:val="00E82893"/>
    <w:rsid w:val="00E868E8"/>
    <w:rsid w:val="00E954B0"/>
    <w:rsid w:val="00E9770E"/>
    <w:rsid w:val="00EA732E"/>
    <w:rsid w:val="00EB0F18"/>
    <w:rsid w:val="00EB5949"/>
    <w:rsid w:val="00EC0DCF"/>
    <w:rsid w:val="00EC0E81"/>
    <w:rsid w:val="00EC346B"/>
    <w:rsid w:val="00EC5EDF"/>
    <w:rsid w:val="00EC6949"/>
    <w:rsid w:val="00EE13AB"/>
    <w:rsid w:val="00EE23E5"/>
    <w:rsid w:val="00EE4491"/>
    <w:rsid w:val="00EE712E"/>
    <w:rsid w:val="00EE736D"/>
    <w:rsid w:val="00EF620F"/>
    <w:rsid w:val="00EF6904"/>
    <w:rsid w:val="00EF7FF4"/>
    <w:rsid w:val="00F03F2B"/>
    <w:rsid w:val="00F051E1"/>
    <w:rsid w:val="00F0727F"/>
    <w:rsid w:val="00F115BA"/>
    <w:rsid w:val="00F127D0"/>
    <w:rsid w:val="00F14613"/>
    <w:rsid w:val="00F1535D"/>
    <w:rsid w:val="00F16B1C"/>
    <w:rsid w:val="00F16D8C"/>
    <w:rsid w:val="00F20157"/>
    <w:rsid w:val="00F22AB4"/>
    <w:rsid w:val="00F252CD"/>
    <w:rsid w:val="00F30065"/>
    <w:rsid w:val="00F354FC"/>
    <w:rsid w:val="00F40C24"/>
    <w:rsid w:val="00F501A8"/>
    <w:rsid w:val="00F568DE"/>
    <w:rsid w:val="00F6379B"/>
    <w:rsid w:val="00F71C6F"/>
    <w:rsid w:val="00F760B2"/>
    <w:rsid w:val="00F80438"/>
    <w:rsid w:val="00F80A74"/>
    <w:rsid w:val="00F84801"/>
    <w:rsid w:val="00F849AE"/>
    <w:rsid w:val="00F91687"/>
    <w:rsid w:val="00FA342C"/>
    <w:rsid w:val="00FA5403"/>
    <w:rsid w:val="00FA706C"/>
    <w:rsid w:val="00FB4459"/>
    <w:rsid w:val="00FC2A73"/>
    <w:rsid w:val="00FC5A3E"/>
    <w:rsid w:val="00FC5EFE"/>
    <w:rsid w:val="00FD19C5"/>
    <w:rsid w:val="00FD23AC"/>
    <w:rsid w:val="00FD376B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uiPriority w:val="34"/>
    <w:locked/>
    <w:rsid w:val="0095019E"/>
    <w:rPr>
      <w:sz w:val="22"/>
      <w:szCs w:val="22"/>
      <w:lang w:eastAsia="en-US"/>
    </w:rPr>
  </w:style>
  <w:style w:type="paragraph" w:customStyle="1" w:styleId="Varsaylan">
    <w:name w:val="Varsayılan"/>
    <w:uiPriority w:val="99"/>
    <w:rsid w:val="00F115BA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B78C8-7D22-44E3-8BFE-B04BD107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2</cp:revision>
  <cp:lastPrinted>2019-08-20T07:05:00Z</cp:lastPrinted>
  <dcterms:created xsi:type="dcterms:W3CDTF">2021-07-08T12:02:00Z</dcterms:created>
  <dcterms:modified xsi:type="dcterms:W3CDTF">2021-07-08T12:02:00Z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